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A7" w:rsidRDefault="005018A7" w:rsidP="005018A7">
      <w:pPr>
        <w:jc w:val="center"/>
        <w:rPr>
          <w:rFonts w:asciiTheme="minorHAnsi" w:hAnsiTheme="minorHAnsi" w:cs="Calibri"/>
          <w:b/>
          <w:sz w:val="32"/>
          <w:szCs w:val="32"/>
        </w:rPr>
      </w:pPr>
      <w:r>
        <w:rPr>
          <w:rFonts w:asciiTheme="minorHAnsi" w:hAnsiTheme="minorHAnsi" w:cs="Calibri"/>
          <w:b/>
          <w:sz w:val="32"/>
          <w:szCs w:val="32"/>
        </w:rPr>
        <w:t xml:space="preserve">ДОГОВОР  АРЕНДЫ ТРАНСПОРТНОГО СРЕДСТВА № </w:t>
      </w:r>
      <w:r>
        <w:rPr>
          <w:rFonts w:asciiTheme="minorHAnsi" w:hAnsiTheme="minorHAnsi" w:cs="Calibri"/>
          <w:b/>
          <w:sz w:val="32"/>
          <w:szCs w:val="32"/>
          <w:lang w:val="en-US"/>
        </w:rPr>
        <w:t xml:space="preserve">      </w:t>
      </w:r>
      <w:r>
        <w:rPr>
          <w:rFonts w:asciiTheme="minorHAnsi" w:hAnsiTheme="minorHAnsi" w:cs="Calibri"/>
          <w:b/>
          <w:sz w:val="32"/>
          <w:szCs w:val="32"/>
        </w:rPr>
        <w:tab/>
      </w:r>
    </w:p>
    <w:p w:rsidR="005018A7" w:rsidRDefault="005018A7" w:rsidP="005018A7">
      <w:pPr>
        <w:jc w:val="center"/>
        <w:rPr>
          <w:rFonts w:asciiTheme="minorHAnsi" w:hAnsiTheme="minorHAnsi" w:cs="Calibri"/>
          <w:sz w:val="19"/>
          <w:szCs w:val="19"/>
        </w:rPr>
      </w:pPr>
    </w:p>
    <w:p w:rsidR="005018A7" w:rsidRDefault="005018A7" w:rsidP="005018A7">
      <w:pPr>
        <w:jc w:val="center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Без предоставления услуг по управлению и технической эксплуатации</w:t>
      </w:r>
    </w:p>
    <w:p w:rsidR="005018A7" w:rsidRDefault="005018A7" w:rsidP="005018A7">
      <w:pPr>
        <w:jc w:val="center"/>
        <w:rPr>
          <w:rFonts w:asciiTheme="minorHAnsi" w:hAnsiTheme="minorHAnsi" w:cs="Calibri"/>
          <w:sz w:val="19"/>
          <w:szCs w:val="19"/>
        </w:rPr>
      </w:pPr>
    </w:p>
    <w:p w:rsidR="005018A7" w:rsidRDefault="005018A7" w:rsidP="005018A7">
      <w:pPr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г. Санкт-Петербург                                                                                                                               «</w:t>
      </w:r>
      <w:r w:rsidRPr="005018A7">
        <w:rPr>
          <w:rFonts w:asciiTheme="minorHAnsi" w:hAnsiTheme="minorHAnsi" w:cs="Calibri"/>
          <w:sz w:val="19"/>
          <w:szCs w:val="19"/>
        </w:rPr>
        <w:t xml:space="preserve">  </w:t>
      </w:r>
      <w:r>
        <w:rPr>
          <w:rFonts w:asciiTheme="minorHAnsi" w:hAnsiTheme="minorHAnsi" w:cs="Calibri"/>
          <w:sz w:val="19"/>
          <w:szCs w:val="19"/>
        </w:rPr>
        <w:t>»</w:t>
      </w:r>
      <w:r>
        <w:rPr>
          <w:rFonts w:asciiTheme="minorHAnsi" w:hAnsiTheme="minorHAnsi" w:cs="Calibri"/>
          <w:sz w:val="19"/>
          <w:szCs w:val="19"/>
          <w:lang w:val="en-US"/>
        </w:rPr>
        <w:t xml:space="preserve">         </w:t>
      </w:r>
      <w:r>
        <w:rPr>
          <w:rFonts w:asciiTheme="minorHAnsi" w:hAnsiTheme="minorHAnsi" w:cs="Calibri"/>
          <w:sz w:val="19"/>
          <w:szCs w:val="19"/>
        </w:rPr>
        <w:t xml:space="preserve"> </w:t>
      </w:r>
      <w:r>
        <w:rPr>
          <w:rFonts w:asciiTheme="minorHAnsi" w:hAnsiTheme="minorHAnsi" w:cs="Calibri"/>
          <w:sz w:val="19"/>
          <w:szCs w:val="19"/>
          <w:lang w:val="en-US"/>
        </w:rPr>
        <w:t xml:space="preserve"> </w:t>
      </w:r>
      <w:r>
        <w:rPr>
          <w:rFonts w:asciiTheme="minorHAnsi" w:hAnsiTheme="minorHAnsi" w:cs="Calibri"/>
          <w:sz w:val="19"/>
          <w:szCs w:val="19"/>
        </w:rPr>
        <w:t>202</w:t>
      </w:r>
      <w:r>
        <w:rPr>
          <w:rFonts w:asciiTheme="minorHAnsi" w:hAnsiTheme="minorHAnsi" w:cs="Calibri"/>
          <w:sz w:val="19"/>
          <w:szCs w:val="19"/>
          <w:lang w:val="en-US"/>
        </w:rPr>
        <w:t>1</w:t>
      </w:r>
      <w:r>
        <w:rPr>
          <w:rFonts w:asciiTheme="minorHAnsi" w:hAnsiTheme="minorHAnsi" w:cs="Calibri"/>
          <w:sz w:val="19"/>
          <w:szCs w:val="19"/>
        </w:rPr>
        <w:t>г.</w:t>
      </w:r>
    </w:p>
    <w:p w:rsidR="005018A7" w:rsidRDefault="005018A7" w:rsidP="005018A7">
      <w:pPr>
        <w:rPr>
          <w:rFonts w:asciiTheme="minorHAnsi" w:hAnsiTheme="minorHAnsi" w:cs="Calibri"/>
          <w:sz w:val="19"/>
          <w:szCs w:val="19"/>
        </w:rPr>
      </w:pPr>
    </w:p>
    <w:p w:rsidR="005018A7" w:rsidRDefault="005018A7" w:rsidP="005018A7">
      <w:pPr>
        <w:ind w:firstLine="708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ООО "Семь Вёрст", именуемое далее «Арендодатель», в лице Генерального директора </w:t>
      </w:r>
      <w:proofErr w:type="spellStart"/>
      <w:r>
        <w:rPr>
          <w:rFonts w:asciiTheme="minorHAnsi" w:hAnsiTheme="minorHAnsi" w:cs="Calibri"/>
          <w:bCs/>
          <w:sz w:val="19"/>
          <w:szCs w:val="19"/>
        </w:rPr>
        <w:t>Семенчук</w:t>
      </w:r>
      <w:proofErr w:type="spellEnd"/>
      <w:r>
        <w:rPr>
          <w:rFonts w:asciiTheme="minorHAnsi" w:hAnsiTheme="minorHAnsi" w:cs="Calibri"/>
          <w:bCs/>
          <w:sz w:val="19"/>
          <w:szCs w:val="19"/>
        </w:rPr>
        <w:t xml:space="preserve"> Анны Васильевны</w:t>
      </w:r>
      <w:r>
        <w:rPr>
          <w:rFonts w:asciiTheme="minorHAnsi" w:hAnsiTheme="minorHAnsi" w:cs="Calibri"/>
          <w:sz w:val="19"/>
          <w:szCs w:val="19"/>
        </w:rPr>
        <w:t>, действующего на основании Устава, с одной стороны и гражданин (</w:t>
      </w:r>
      <w:proofErr w:type="spellStart"/>
      <w:r>
        <w:rPr>
          <w:rFonts w:asciiTheme="minorHAnsi" w:hAnsiTheme="minorHAnsi" w:cs="Calibri"/>
          <w:sz w:val="19"/>
          <w:szCs w:val="19"/>
        </w:rPr>
        <w:t>ка</w:t>
      </w:r>
      <w:proofErr w:type="spellEnd"/>
      <w:r>
        <w:rPr>
          <w:rFonts w:asciiTheme="minorHAnsi" w:hAnsiTheme="minorHAnsi" w:cs="Calibri"/>
          <w:sz w:val="19"/>
          <w:szCs w:val="19"/>
        </w:rPr>
        <w:t>)</w:t>
      </w:r>
      <w:proofErr w:type="gramStart"/>
      <w:r w:rsidRPr="005018A7">
        <w:rPr>
          <w:rFonts w:asciiTheme="minorHAnsi" w:hAnsiTheme="minorHAnsi" w:cs="Calibri"/>
          <w:sz w:val="19"/>
          <w:szCs w:val="19"/>
          <w:u w:val="single"/>
        </w:rPr>
        <w:t xml:space="preserve">                                      </w:t>
      </w:r>
      <w:r>
        <w:rPr>
          <w:rFonts w:asciiTheme="minorHAnsi" w:hAnsiTheme="minorHAnsi" w:cs="Calibri"/>
          <w:sz w:val="19"/>
          <w:szCs w:val="19"/>
        </w:rPr>
        <w:t>,</w:t>
      </w:r>
      <w:proofErr w:type="gramEnd"/>
      <w:r>
        <w:rPr>
          <w:rFonts w:asciiTheme="minorHAnsi" w:hAnsiTheme="minorHAnsi" w:cs="Calibri"/>
          <w:sz w:val="19"/>
          <w:szCs w:val="19"/>
        </w:rPr>
        <w:t xml:space="preserve"> далее «Арендатор», с другой стороны заключили настоящий Договор о нижеследующем:</w:t>
      </w:r>
    </w:p>
    <w:p w:rsidR="005018A7" w:rsidRDefault="005018A7" w:rsidP="005018A7">
      <w:pPr>
        <w:pStyle w:val="1"/>
        <w:numPr>
          <w:ilvl w:val="0"/>
          <w:numId w:val="1"/>
        </w:numPr>
        <w:jc w:val="center"/>
        <w:rPr>
          <w:rFonts w:asciiTheme="minorHAnsi" w:hAnsiTheme="minorHAnsi" w:cs="Times New Roman"/>
          <w:sz w:val="19"/>
          <w:szCs w:val="19"/>
        </w:rPr>
      </w:pPr>
      <w:r>
        <w:rPr>
          <w:rFonts w:asciiTheme="minorHAnsi" w:hAnsiTheme="minorHAnsi" w:cs="Times New Roman"/>
          <w:sz w:val="19"/>
          <w:szCs w:val="19"/>
        </w:rPr>
        <w:t>ПРЕДМЕТ ДОГОВОРА</w:t>
      </w:r>
    </w:p>
    <w:p w:rsidR="005018A7" w:rsidRDefault="005018A7" w:rsidP="005018A7">
      <w:pPr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«Арендодатель» предоставляет «Арендатору», под залог во временное пользование без оказания услуг по управлению и технической эксплуатации автомобиль марки</w:t>
      </w:r>
      <w:proofErr w:type="gramStart"/>
      <w:r>
        <w:rPr>
          <w:rFonts w:asciiTheme="minorHAnsi" w:hAnsiTheme="minorHAnsi" w:cs="Calibri"/>
          <w:sz w:val="19"/>
          <w:szCs w:val="19"/>
        </w:rPr>
        <w:t xml:space="preserve"> </w:t>
      </w:r>
      <w:r w:rsidRPr="005018A7">
        <w:rPr>
          <w:rFonts w:asciiTheme="minorHAnsi" w:hAnsiTheme="minorHAnsi" w:cs="Calibri"/>
          <w:b/>
          <w:spacing w:val="30"/>
          <w:sz w:val="19"/>
          <w:szCs w:val="19"/>
        </w:rPr>
        <w:t xml:space="preserve">                  </w:t>
      </w:r>
      <w:r>
        <w:rPr>
          <w:rFonts w:asciiTheme="minorHAnsi" w:hAnsiTheme="minorHAnsi" w:cs="Calibri"/>
          <w:sz w:val="19"/>
          <w:szCs w:val="19"/>
        </w:rPr>
        <w:t>,</w:t>
      </w:r>
      <w:proofErr w:type="gramEnd"/>
      <w:r>
        <w:rPr>
          <w:rFonts w:asciiTheme="minorHAnsi" w:hAnsiTheme="minorHAnsi" w:cs="Calibri"/>
          <w:sz w:val="19"/>
          <w:szCs w:val="19"/>
        </w:rPr>
        <w:t xml:space="preserve"> государственный регистрационный знак</w:t>
      </w:r>
      <w:r w:rsidRPr="005018A7">
        <w:rPr>
          <w:rFonts w:asciiTheme="minorHAnsi" w:hAnsiTheme="minorHAnsi" w:cs="Calibri"/>
          <w:b/>
          <w:sz w:val="19"/>
          <w:szCs w:val="19"/>
        </w:rPr>
        <w:t xml:space="preserve">                        </w:t>
      </w:r>
      <w:r>
        <w:rPr>
          <w:rFonts w:asciiTheme="minorHAnsi" w:hAnsiTheme="minorHAnsi" w:cs="Calibri"/>
          <w:b/>
          <w:sz w:val="19"/>
          <w:szCs w:val="19"/>
        </w:rPr>
        <w:t xml:space="preserve">, </w:t>
      </w:r>
      <w:r>
        <w:rPr>
          <w:rFonts w:asciiTheme="minorHAnsi" w:hAnsiTheme="minorHAnsi" w:cs="Calibri"/>
          <w:sz w:val="19"/>
          <w:szCs w:val="19"/>
        </w:rPr>
        <w:t xml:space="preserve">Идентификационный номер </w:t>
      </w:r>
      <w:r>
        <w:rPr>
          <w:rFonts w:asciiTheme="minorHAnsi" w:hAnsiTheme="minorHAnsi" w:cs="Calibri"/>
          <w:spacing w:val="30"/>
          <w:sz w:val="19"/>
          <w:szCs w:val="19"/>
        </w:rPr>
        <w:t>(</w:t>
      </w:r>
      <w:r>
        <w:rPr>
          <w:rFonts w:asciiTheme="minorHAnsi" w:hAnsiTheme="minorHAnsi" w:cs="Calibri"/>
          <w:spacing w:val="30"/>
          <w:sz w:val="19"/>
          <w:szCs w:val="19"/>
          <w:lang w:val="en-US"/>
        </w:rPr>
        <w:t>VIN</w:t>
      </w:r>
      <w:r>
        <w:rPr>
          <w:rFonts w:asciiTheme="minorHAnsi" w:hAnsiTheme="minorHAnsi" w:cs="Calibri"/>
          <w:spacing w:val="30"/>
          <w:sz w:val="19"/>
          <w:szCs w:val="19"/>
        </w:rPr>
        <w:t>)</w:t>
      </w:r>
      <w:r w:rsidRPr="005018A7">
        <w:rPr>
          <w:rFonts w:asciiTheme="minorHAnsi" w:hAnsiTheme="minorHAnsi" w:cs="Calibri"/>
          <w:sz w:val="19"/>
          <w:szCs w:val="19"/>
        </w:rPr>
        <w:t xml:space="preserve">                    </w:t>
      </w:r>
      <w:r>
        <w:rPr>
          <w:rFonts w:asciiTheme="minorHAnsi" w:hAnsiTheme="minorHAnsi" w:cs="Calibri"/>
          <w:sz w:val="19"/>
          <w:szCs w:val="19"/>
        </w:rPr>
        <w:t>, номер кузова</w:t>
      </w:r>
      <w:r w:rsidRPr="005018A7">
        <w:rPr>
          <w:rFonts w:asciiTheme="minorHAnsi" w:hAnsiTheme="minorHAnsi" w:cs="Calibri"/>
          <w:sz w:val="19"/>
          <w:szCs w:val="19"/>
        </w:rPr>
        <w:t xml:space="preserve">                          </w:t>
      </w:r>
      <w:r>
        <w:rPr>
          <w:rFonts w:asciiTheme="minorHAnsi" w:hAnsiTheme="minorHAnsi" w:cs="Calibri"/>
          <w:sz w:val="19"/>
          <w:szCs w:val="19"/>
        </w:rPr>
        <w:t xml:space="preserve">, номер двигателя </w:t>
      </w:r>
      <w:r w:rsidRPr="005018A7">
        <w:rPr>
          <w:rFonts w:asciiTheme="minorHAnsi" w:hAnsiTheme="minorHAnsi" w:cs="Calibri"/>
          <w:sz w:val="19"/>
          <w:szCs w:val="19"/>
        </w:rPr>
        <w:t xml:space="preserve">                    </w:t>
      </w:r>
      <w:r>
        <w:rPr>
          <w:rFonts w:asciiTheme="minorHAnsi" w:hAnsiTheme="minorHAnsi" w:cs="Calibri"/>
          <w:sz w:val="19"/>
          <w:szCs w:val="19"/>
        </w:rPr>
        <w:t xml:space="preserve">, цвет  </w:t>
      </w:r>
      <w:r w:rsidRPr="005018A7">
        <w:rPr>
          <w:rFonts w:asciiTheme="minorHAnsi" w:hAnsiTheme="minorHAnsi" w:cs="Calibri"/>
          <w:b/>
          <w:sz w:val="19"/>
          <w:szCs w:val="19"/>
        </w:rPr>
        <w:t xml:space="preserve">                    </w:t>
      </w:r>
      <w:r>
        <w:rPr>
          <w:rFonts w:asciiTheme="minorHAnsi" w:hAnsiTheme="minorHAnsi" w:cs="Calibri"/>
          <w:sz w:val="19"/>
          <w:szCs w:val="19"/>
        </w:rPr>
        <w:t xml:space="preserve">, свидетельство о регистрации </w:t>
      </w:r>
      <w:r w:rsidRPr="005018A7">
        <w:rPr>
          <w:rFonts w:asciiTheme="minorHAnsi" w:hAnsiTheme="minorHAnsi" w:cs="Calibri"/>
          <w:sz w:val="19"/>
          <w:szCs w:val="19"/>
        </w:rPr>
        <w:t xml:space="preserve">                       </w:t>
      </w:r>
      <w:r>
        <w:rPr>
          <w:rFonts w:asciiTheme="minorHAnsi" w:hAnsiTheme="minorHAnsi" w:cs="Calibri"/>
          <w:sz w:val="19"/>
          <w:szCs w:val="19"/>
        </w:rPr>
        <w:t xml:space="preserve">, выдано </w:t>
      </w:r>
      <w:r w:rsidRPr="005018A7">
        <w:rPr>
          <w:rFonts w:asciiTheme="minorHAnsi" w:hAnsiTheme="minorHAnsi" w:cs="Calibri"/>
          <w:sz w:val="19"/>
          <w:szCs w:val="19"/>
        </w:rPr>
        <w:t xml:space="preserve">                                              </w:t>
      </w:r>
      <w:r>
        <w:rPr>
          <w:rFonts w:asciiTheme="minorHAnsi" w:hAnsiTheme="minorHAnsi" w:cs="Calibri"/>
          <w:sz w:val="19"/>
          <w:szCs w:val="19"/>
        </w:rPr>
        <w:t>,  принадлежащий «Арендодателю» на праве договора лизинга , соответствующий данным, указанным в Акте приёма-передачи, который является неотъемлемой частью настоящего Договора (в дальнейшем – «Автомобиль»).</w:t>
      </w:r>
    </w:p>
    <w:p w:rsidR="005018A7" w:rsidRDefault="005018A7" w:rsidP="005018A7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«Арендатор» обязан предоставить «Арендодателю» следующие документы:</w:t>
      </w:r>
    </w:p>
    <w:p w:rsidR="005018A7" w:rsidRDefault="005018A7" w:rsidP="005018A7">
      <w:pPr>
        <w:numPr>
          <w:ilvl w:val="3"/>
          <w:numId w:val="1"/>
        </w:numPr>
        <w:tabs>
          <w:tab w:val="num" w:pos="0"/>
        </w:tabs>
        <w:ind w:left="81" w:hanging="81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паспорт (возраст не менее 22 года);</w:t>
      </w:r>
    </w:p>
    <w:p w:rsidR="005018A7" w:rsidRDefault="005018A7" w:rsidP="005018A7">
      <w:pPr>
        <w:numPr>
          <w:ilvl w:val="3"/>
          <w:numId w:val="1"/>
        </w:numPr>
        <w:tabs>
          <w:tab w:val="num" w:pos="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Гражданский Водительское удостоверение (стаж не менее 2 лет);</w:t>
      </w:r>
    </w:p>
    <w:p w:rsidR="005018A7" w:rsidRDefault="005018A7" w:rsidP="005018A7">
      <w:pPr>
        <w:numPr>
          <w:ilvl w:val="3"/>
          <w:numId w:val="1"/>
        </w:numPr>
        <w:tabs>
          <w:tab w:val="num" w:pos="0"/>
        </w:tabs>
        <w:ind w:left="0" w:firstLine="0"/>
        <w:jc w:val="both"/>
        <w:rPr>
          <w:rFonts w:asciiTheme="minorHAnsi" w:hAnsiTheme="minorHAnsi" w:cs="Calibri"/>
          <w:sz w:val="19"/>
          <w:szCs w:val="19"/>
          <w:u w:val="single"/>
        </w:rPr>
      </w:pPr>
      <w:r>
        <w:rPr>
          <w:rFonts w:asciiTheme="minorHAnsi" w:hAnsiTheme="minorHAnsi" w:cs="Calibri"/>
          <w:sz w:val="19"/>
          <w:szCs w:val="19"/>
        </w:rPr>
        <w:t xml:space="preserve">ИНН </w:t>
      </w:r>
      <w:r>
        <w:rPr>
          <w:rFonts w:asciiTheme="minorHAnsi" w:hAnsiTheme="minorHAnsi" w:cs="Calibri"/>
          <w:sz w:val="19"/>
          <w:szCs w:val="19"/>
          <w:u w:val="single"/>
        </w:rPr>
        <w:t>(по усмотрению «Арендодателя»);</w:t>
      </w:r>
    </w:p>
    <w:p w:rsidR="005018A7" w:rsidRDefault="005018A7" w:rsidP="005018A7">
      <w:pPr>
        <w:numPr>
          <w:ilvl w:val="3"/>
          <w:numId w:val="1"/>
        </w:numPr>
        <w:tabs>
          <w:tab w:val="num" w:pos="0"/>
        </w:tabs>
        <w:ind w:left="0" w:firstLine="0"/>
        <w:jc w:val="both"/>
        <w:rPr>
          <w:rFonts w:asciiTheme="minorHAnsi" w:hAnsiTheme="minorHAnsi" w:cs="Calibri"/>
          <w:sz w:val="19"/>
          <w:szCs w:val="19"/>
          <w:u w:val="single"/>
        </w:rPr>
      </w:pPr>
      <w:r>
        <w:rPr>
          <w:rFonts w:asciiTheme="minorHAnsi" w:hAnsiTheme="minorHAnsi" w:cs="Calibri"/>
          <w:sz w:val="19"/>
          <w:szCs w:val="19"/>
        </w:rPr>
        <w:t xml:space="preserve">Пенсионное удостоверение </w:t>
      </w:r>
      <w:r>
        <w:rPr>
          <w:rFonts w:asciiTheme="minorHAnsi" w:hAnsiTheme="minorHAnsi" w:cs="Calibri"/>
          <w:sz w:val="19"/>
          <w:szCs w:val="19"/>
          <w:u w:val="single"/>
        </w:rPr>
        <w:t>(по усмотрению «Арендодателя»).</w:t>
      </w:r>
    </w:p>
    <w:p w:rsidR="005018A7" w:rsidRDefault="005018A7" w:rsidP="005018A7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b/>
          <w:sz w:val="19"/>
          <w:szCs w:val="19"/>
        </w:rPr>
        <w:t>«Арендатор» гарантирует, что:</w:t>
      </w:r>
    </w:p>
    <w:p w:rsidR="005018A7" w:rsidRDefault="005018A7" w:rsidP="005018A7">
      <w:pPr>
        <w:numPr>
          <w:ilvl w:val="3"/>
          <w:numId w:val="1"/>
        </w:numPr>
        <w:tabs>
          <w:tab w:val="num" w:pos="720"/>
        </w:tabs>
        <w:ind w:left="720" w:hanging="72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он вправе управлять автомобилем в </w:t>
      </w:r>
      <w:proofErr w:type="gramStart"/>
      <w:r>
        <w:rPr>
          <w:rFonts w:asciiTheme="minorHAnsi" w:hAnsiTheme="minorHAnsi" w:cs="Calibri"/>
          <w:sz w:val="19"/>
          <w:szCs w:val="19"/>
        </w:rPr>
        <w:t>соответствии</w:t>
      </w:r>
      <w:proofErr w:type="gramEnd"/>
      <w:r>
        <w:rPr>
          <w:rFonts w:asciiTheme="minorHAnsi" w:hAnsiTheme="minorHAnsi" w:cs="Calibri"/>
          <w:sz w:val="19"/>
          <w:szCs w:val="19"/>
        </w:rPr>
        <w:t xml:space="preserve"> с законодательством Российской Федерации и условиями настоящего Договора;</w:t>
      </w:r>
    </w:p>
    <w:p w:rsidR="005018A7" w:rsidRDefault="005018A7" w:rsidP="005018A7">
      <w:pPr>
        <w:numPr>
          <w:ilvl w:val="3"/>
          <w:numId w:val="1"/>
        </w:numPr>
        <w:tabs>
          <w:tab w:val="num" w:pos="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ни в одной стране не был лишён прав управления автомобилем</w:t>
      </w:r>
    </w:p>
    <w:p w:rsidR="005018A7" w:rsidRDefault="005018A7" w:rsidP="005018A7">
      <w:pPr>
        <w:numPr>
          <w:ilvl w:val="3"/>
          <w:numId w:val="1"/>
        </w:numPr>
        <w:tabs>
          <w:tab w:val="num" w:pos="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не имеется судебного решения о лишении водительского удостоверения и не проводится судебного разбирательства вследствие совершения Дорожно-транспортного происшествия (далее ДТП);</w:t>
      </w:r>
    </w:p>
    <w:p w:rsidR="005018A7" w:rsidRDefault="005018A7" w:rsidP="005018A7">
      <w:pPr>
        <w:numPr>
          <w:ilvl w:val="3"/>
          <w:numId w:val="1"/>
        </w:numPr>
        <w:tabs>
          <w:tab w:val="num" w:pos="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отсутствует наличие фактов уголовного преследования вследствие совершения ДТП;</w:t>
      </w:r>
    </w:p>
    <w:p w:rsidR="005018A7" w:rsidRDefault="005018A7" w:rsidP="005018A7">
      <w:pPr>
        <w:numPr>
          <w:ilvl w:val="3"/>
          <w:numId w:val="1"/>
        </w:numPr>
        <w:tabs>
          <w:tab w:val="num" w:pos="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не имеются физические и/или психические заболевания или расстройства, являющиеся  препятствием к управлению автомобилем.</w:t>
      </w:r>
    </w:p>
    <w:p w:rsidR="005018A7" w:rsidRDefault="005018A7" w:rsidP="005018A7">
      <w:pPr>
        <w:numPr>
          <w:ilvl w:val="1"/>
          <w:numId w:val="1"/>
        </w:numPr>
        <w:tabs>
          <w:tab w:val="num" w:pos="0"/>
        </w:tabs>
        <w:spacing w:before="100" w:beforeAutospacing="1"/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Размер залога</w:t>
      </w:r>
      <w:r>
        <w:rPr>
          <w:rFonts w:asciiTheme="minorHAnsi" w:hAnsiTheme="minorHAnsi" w:cs="Calibri"/>
          <w:b/>
          <w:sz w:val="19"/>
          <w:szCs w:val="19"/>
        </w:rPr>
        <w:t xml:space="preserve">: </w:t>
      </w:r>
      <w:r>
        <w:rPr>
          <w:rFonts w:asciiTheme="minorHAnsi" w:hAnsiTheme="minorHAnsi" w:cs="Calibri"/>
          <w:b/>
          <w:sz w:val="19"/>
          <w:szCs w:val="19"/>
          <w:lang w:val="en-US"/>
        </w:rPr>
        <w:t>0000.00</w:t>
      </w:r>
      <w:r>
        <w:rPr>
          <w:rFonts w:asciiTheme="minorHAnsi" w:hAnsiTheme="minorHAnsi" w:cs="Calibri"/>
          <w:sz w:val="19"/>
          <w:szCs w:val="19"/>
        </w:rPr>
        <w:t xml:space="preserve"> рублей.</w:t>
      </w:r>
    </w:p>
    <w:p w:rsidR="005018A7" w:rsidRDefault="005018A7" w:rsidP="005018A7">
      <w:pPr>
        <w:numPr>
          <w:ilvl w:val="1"/>
          <w:numId w:val="1"/>
        </w:numPr>
        <w:spacing w:before="100" w:beforeAutospacing="1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Общий лимит пробега автомобиля по данному Договору составляет </w:t>
      </w:r>
      <w:r>
        <w:rPr>
          <w:rFonts w:asciiTheme="minorHAnsi" w:hAnsiTheme="minorHAnsi" w:cs="Calibri"/>
          <w:b/>
          <w:sz w:val="19"/>
          <w:szCs w:val="19"/>
        </w:rPr>
        <w:t xml:space="preserve"> </w:t>
      </w:r>
      <w:proofErr w:type="gramStart"/>
      <w:r>
        <w:rPr>
          <w:rFonts w:asciiTheme="minorHAnsi" w:hAnsiTheme="minorHAnsi" w:cs="Calibri"/>
          <w:b/>
          <w:sz w:val="19"/>
          <w:szCs w:val="19"/>
        </w:rPr>
        <w:t>км</w:t>
      </w:r>
      <w:proofErr w:type="gramEnd"/>
      <w:r>
        <w:rPr>
          <w:rFonts w:asciiTheme="minorHAnsi" w:hAnsiTheme="minorHAnsi" w:cs="Calibri"/>
          <w:sz w:val="19"/>
          <w:szCs w:val="19"/>
        </w:rPr>
        <w:t>.</w:t>
      </w:r>
    </w:p>
    <w:p w:rsidR="005018A7" w:rsidRDefault="005018A7" w:rsidP="005018A7">
      <w:pPr>
        <w:spacing w:before="100" w:beforeAutospacing="1"/>
        <w:ind w:left="360"/>
        <w:jc w:val="both"/>
        <w:rPr>
          <w:rFonts w:asciiTheme="minorHAnsi" w:hAnsiTheme="minorHAnsi" w:cs="Calibri"/>
          <w:sz w:val="19"/>
          <w:szCs w:val="19"/>
        </w:rPr>
      </w:pPr>
    </w:p>
    <w:p w:rsidR="005018A7" w:rsidRDefault="005018A7" w:rsidP="005018A7">
      <w:pPr>
        <w:pStyle w:val="a8"/>
        <w:numPr>
          <w:ilvl w:val="0"/>
          <w:numId w:val="1"/>
        </w:numPr>
        <w:jc w:val="center"/>
        <w:rPr>
          <w:rFonts w:asciiTheme="minorHAnsi" w:hAnsiTheme="minorHAnsi" w:cs="Calibri"/>
          <w:b/>
          <w:sz w:val="19"/>
          <w:szCs w:val="19"/>
        </w:rPr>
      </w:pPr>
      <w:r>
        <w:rPr>
          <w:rFonts w:asciiTheme="minorHAnsi" w:hAnsiTheme="minorHAnsi" w:cs="Calibri"/>
          <w:b/>
          <w:sz w:val="19"/>
          <w:szCs w:val="19"/>
        </w:rPr>
        <w:t>ТАРИФЫ И ПОРЯДОК РАСЧЁТОВ</w:t>
      </w:r>
    </w:p>
    <w:p w:rsidR="005018A7" w:rsidRDefault="005018A7" w:rsidP="005018A7">
      <w:pPr>
        <w:pStyle w:val="a8"/>
        <w:ind w:left="360"/>
        <w:rPr>
          <w:rFonts w:asciiTheme="minorHAnsi" w:hAnsiTheme="minorHAnsi" w:cs="Calibri"/>
          <w:b/>
          <w:sz w:val="19"/>
          <w:szCs w:val="19"/>
        </w:rPr>
      </w:pPr>
    </w:p>
    <w:p w:rsidR="005018A7" w:rsidRDefault="005018A7" w:rsidP="005018A7">
      <w:pPr>
        <w:numPr>
          <w:ilvl w:val="1"/>
          <w:numId w:val="2"/>
        </w:numPr>
        <w:tabs>
          <w:tab w:val="num" w:pos="720"/>
        </w:tabs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Стоимость аренды автомобиля составляет по данному Договору </w:t>
      </w:r>
      <w:r>
        <w:rPr>
          <w:rFonts w:asciiTheme="minorHAnsi" w:hAnsiTheme="minorHAnsi" w:cs="Calibri"/>
          <w:b/>
          <w:sz w:val="19"/>
          <w:szCs w:val="19"/>
        </w:rPr>
        <w:t>00</w:t>
      </w:r>
      <w:r w:rsidRPr="005018A7">
        <w:rPr>
          <w:rFonts w:asciiTheme="minorHAnsi" w:hAnsiTheme="minorHAnsi" w:cs="Calibri"/>
          <w:b/>
          <w:sz w:val="19"/>
          <w:szCs w:val="19"/>
        </w:rPr>
        <w:t>00</w:t>
      </w:r>
      <w:r>
        <w:rPr>
          <w:rFonts w:asciiTheme="minorHAnsi" w:hAnsiTheme="minorHAnsi" w:cs="Calibri"/>
          <w:b/>
          <w:sz w:val="19"/>
          <w:szCs w:val="19"/>
        </w:rPr>
        <w:t xml:space="preserve">.00 </w:t>
      </w:r>
      <w:r>
        <w:rPr>
          <w:rFonts w:asciiTheme="minorHAnsi" w:hAnsiTheme="minorHAnsi" w:cs="Calibri"/>
          <w:bCs/>
          <w:sz w:val="19"/>
          <w:szCs w:val="19"/>
        </w:rPr>
        <w:t xml:space="preserve"> </w:t>
      </w:r>
      <w:r>
        <w:rPr>
          <w:rFonts w:asciiTheme="minorHAnsi" w:hAnsiTheme="minorHAnsi" w:cs="Calibri"/>
          <w:sz w:val="19"/>
          <w:szCs w:val="19"/>
        </w:rPr>
        <w:t xml:space="preserve">в сутки. </w:t>
      </w:r>
    </w:p>
    <w:p w:rsidR="005018A7" w:rsidRDefault="005018A7" w:rsidP="005018A7">
      <w:pPr>
        <w:numPr>
          <w:ilvl w:val="1"/>
          <w:numId w:val="2"/>
        </w:numPr>
        <w:tabs>
          <w:tab w:val="num" w:pos="720"/>
        </w:tabs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Минимальный период аренды составляет одни сутки.</w:t>
      </w:r>
    </w:p>
    <w:p w:rsidR="005018A7" w:rsidRDefault="005018A7" w:rsidP="005018A7">
      <w:pPr>
        <w:numPr>
          <w:ilvl w:val="1"/>
          <w:numId w:val="2"/>
        </w:numPr>
        <w:tabs>
          <w:tab w:val="num" w:pos="720"/>
        </w:tabs>
        <w:jc w:val="both"/>
        <w:rPr>
          <w:rFonts w:asciiTheme="minorHAnsi" w:hAnsiTheme="minorHAnsi" w:cs="Calibri"/>
          <w:b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Суточная арендная плата считается в течение 24 часов с момента начала аренды.</w:t>
      </w:r>
    </w:p>
    <w:p w:rsidR="005018A7" w:rsidRDefault="005018A7" w:rsidP="005018A7">
      <w:pPr>
        <w:numPr>
          <w:ilvl w:val="1"/>
          <w:numId w:val="2"/>
        </w:numPr>
        <w:tabs>
          <w:tab w:val="num" w:pos="720"/>
        </w:tabs>
        <w:jc w:val="both"/>
        <w:rPr>
          <w:rFonts w:asciiTheme="minorHAnsi" w:hAnsiTheme="minorHAnsi" w:cs="Calibri"/>
          <w:b/>
          <w:sz w:val="19"/>
          <w:szCs w:val="19"/>
        </w:rPr>
      </w:pPr>
      <w:r>
        <w:rPr>
          <w:rFonts w:asciiTheme="minorHAnsi" w:hAnsiTheme="minorHAnsi" w:cs="Calibri"/>
          <w:b/>
          <w:sz w:val="19"/>
          <w:szCs w:val="19"/>
        </w:rPr>
        <w:t xml:space="preserve">Стоимость дополнительных услуг, оказание которых возможно по данному Договору, составляет: </w:t>
      </w:r>
    </w:p>
    <w:p w:rsidR="005018A7" w:rsidRDefault="005018A7" w:rsidP="005018A7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Оформление «Арендатору» дополнительной доверенности на право управления автомобилем - </w:t>
      </w:r>
      <w:r>
        <w:rPr>
          <w:rFonts w:asciiTheme="minorHAnsi" w:hAnsiTheme="minorHAnsi" w:cs="Calibri"/>
          <w:b/>
          <w:sz w:val="19"/>
          <w:szCs w:val="19"/>
        </w:rPr>
        <w:t xml:space="preserve">300 </w:t>
      </w:r>
      <w:r>
        <w:rPr>
          <w:rFonts w:asciiTheme="minorHAnsi" w:hAnsiTheme="minorHAnsi" w:cs="Calibri"/>
          <w:sz w:val="19"/>
          <w:szCs w:val="19"/>
        </w:rPr>
        <w:t xml:space="preserve">(триста) </w:t>
      </w:r>
      <w:r>
        <w:rPr>
          <w:rFonts w:asciiTheme="minorHAnsi" w:hAnsiTheme="minorHAnsi" w:cs="Calibri"/>
          <w:b/>
          <w:sz w:val="19"/>
          <w:szCs w:val="19"/>
        </w:rPr>
        <w:t>руб.</w:t>
      </w:r>
    </w:p>
    <w:p w:rsidR="005018A7" w:rsidRDefault="005018A7" w:rsidP="005018A7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Theme="minorHAnsi" w:hAnsiTheme="minorHAnsi" w:cs="Calibri"/>
          <w:b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Подача автомобиля «Арендатору» вне пункта аренды «Арендодателя» - от </w:t>
      </w:r>
      <w:r>
        <w:rPr>
          <w:rFonts w:asciiTheme="minorHAnsi" w:hAnsiTheme="minorHAnsi" w:cs="Calibri"/>
          <w:b/>
          <w:sz w:val="19"/>
          <w:szCs w:val="19"/>
        </w:rPr>
        <w:t xml:space="preserve">1200 </w:t>
      </w:r>
      <w:r>
        <w:rPr>
          <w:rFonts w:asciiTheme="minorHAnsi" w:hAnsiTheme="minorHAnsi" w:cs="Calibri"/>
          <w:sz w:val="19"/>
          <w:szCs w:val="19"/>
        </w:rPr>
        <w:t xml:space="preserve">(одна тысяча двести) </w:t>
      </w:r>
      <w:r>
        <w:rPr>
          <w:rFonts w:asciiTheme="minorHAnsi" w:hAnsiTheme="minorHAnsi" w:cs="Calibri"/>
          <w:b/>
          <w:sz w:val="19"/>
          <w:szCs w:val="19"/>
        </w:rPr>
        <w:t>руб</w:t>
      </w:r>
      <w:r>
        <w:rPr>
          <w:rFonts w:asciiTheme="minorHAnsi" w:hAnsiTheme="minorHAnsi" w:cs="Calibri"/>
          <w:sz w:val="19"/>
          <w:szCs w:val="19"/>
        </w:rPr>
        <w:t>.</w:t>
      </w:r>
    </w:p>
    <w:p w:rsidR="005018A7" w:rsidRDefault="005018A7" w:rsidP="005018A7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Подача автомобиля «Арендатору» в аэропорт или на железнодорожный вокзал – от </w:t>
      </w:r>
      <w:r>
        <w:rPr>
          <w:rFonts w:asciiTheme="minorHAnsi" w:hAnsiTheme="minorHAnsi" w:cs="Calibri"/>
          <w:b/>
          <w:sz w:val="19"/>
          <w:szCs w:val="19"/>
        </w:rPr>
        <w:t>1500</w:t>
      </w:r>
      <w:r>
        <w:rPr>
          <w:rFonts w:asciiTheme="minorHAnsi" w:hAnsiTheme="minorHAnsi" w:cs="Calibri"/>
          <w:sz w:val="19"/>
          <w:szCs w:val="19"/>
        </w:rPr>
        <w:t xml:space="preserve"> (одна тысяча пятьсот)</w:t>
      </w:r>
      <w:r>
        <w:rPr>
          <w:rFonts w:asciiTheme="minorHAnsi" w:hAnsiTheme="minorHAnsi" w:cs="Calibri"/>
          <w:b/>
          <w:sz w:val="19"/>
          <w:szCs w:val="19"/>
        </w:rPr>
        <w:t xml:space="preserve"> руб.</w:t>
      </w:r>
    </w:p>
    <w:p w:rsidR="005018A7" w:rsidRDefault="005018A7" w:rsidP="005018A7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Возврат автомобиля от «Арендатора» «Арендодателю» вне пункта аренды автомобиля составляет – от </w:t>
      </w:r>
      <w:r>
        <w:rPr>
          <w:rFonts w:asciiTheme="minorHAnsi" w:hAnsiTheme="minorHAnsi" w:cs="Calibri"/>
          <w:b/>
          <w:sz w:val="19"/>
          <w:szCs w:val="19"/>
        </w:rPr>
        <w:t xml:space="preserve">1200 </w:t>
      </w:r>
      <w:r>
        <w:rPr>
          <w:rFonts w:asciiTheme="minorHAnsi" w:hAnsiTheme="minorHAnsi" w:cs="Calibri"/>
          <w:sz w:val="19"/>
          <w:szCs w:val="19"/>
        </w:rPr>
        <w:t xml:space="preserve">(одна тысяча двести) </w:t>
      </w:r>
      <w:r>
        <w:rPr>
          <w:rFonts w:asciiTheme="minorHAnsi" w:hAnsiTheme="minorHAnsi" w:cs="Calibri"/>
          <w:b/>
          <w:sz w:val="19"/>
          <w:szCs w:val="19"/>
        </w:rPr>
        <w:t>руб</w:t>
      </w:r>
      <w:r>
        <w:rPr>
          <w:rFonts w:asciiTheme="minorHAnsi" w:hAnsiTheme="minorHAnsi" w:cs="Calibri"/>
          <w:sz w:val="19"/>
          <w:szCs w:val="19"/>
        </w:rPr>
        <w:t>.</w:t>
      </w:r>
    </w:p>
    <w:p w:rsidR="005018A7" w:rsidRDefault="005018A7" w:rsidP="005018A7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В случае если, «Арендатор» сдает автомобиль не в пункте проката, «Арендодатель» вправе начислить дополнительную сумму за дозаправку автомобиля, чтобы компенсировать расход топлива от места сдачи транспортного средства до пункта проката, в зависимости от территориальной удаленности места передачи автомобиля «Арендодателю». </w:t>
      </w:r>
    </w:p>
    <w:p w:rsidR="005018A7" w:rsidRDefault="005018A7" w:rsidP="005018A7">
      <w:pPr>
        <w:numPr>
          <w:ilvl w:val="2"/>
          <w:numId w:val="2"/>
        </w:numPr>
        <w:tabs>
          <w:tab w:val="num" w:pos="709"/>
        </w:tabs>
        <w:ind w:left="709" w:hanging="709"/>
        <w:jc w:val="both"/>
        <w:rPr>
          <w:rFonts w:asciiTheme="minorHAnsi" w:hAnsiTheme="minorHAnsi" w:cs="Calibri"/>
          <w:b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Превышение суточного лимита пробега автомобиля – </w:t>
      </w:r>
      <w:r>
        <w:rPr>
          <w:rFonts w:asciiTheme="minorHAnsi" w:hAnsiTheme="minorHAnsi" w:cs="Calibri"/>
          <w:b/>
          <w:sz w:val="19"/>
          <w:szCs w:val="19"/>
        </w:rPr>
        <w:t>10.00 руб</w:t>
      </w:r>
      <w:r>
        <w:rPr>
          <w:rFonts w:asciiTheme="minorHAnsi" w:hAnsiTheme="minorHAnsi" w:cs="Calibri"/>
          <w:sz w:val="19"/>
          <w:szCs w:val="19"/>
        </w:rPr>
        <w:t>. за каждый километр пробега сверх установленного настоящим Договором лимита.</w:t>
      </w:r>
    </w:p>
    <w:p w:rsidR="005018A7" w:rsidRDefault="005018A7" w:rsidP="005018A7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Theme="minorHAnsi" w:hAnsiTheme="minorHAnsi" w:cs="Calibri"/>
          <w:b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Выезд представителя «Арендодателя» к «Арендатору» для продления, досрочного расторжения Договора в пределах административных границ </w:t>
      </w:r>
      <w:proofErr w:type="gramStart"/>
      <w:r>
        <w:rPr>
          <w:rFonts w:asciiTheme="minorHAnsi" w:hAnsiTheme="minorHAnsi" w:cs="Calibri"/>
          <w:sz w:val="19"/>
          <w:szCs w:val="19"/>
        </w:rPr>
        <w:t>г</w:t>
      </w:r>
      <w:proofErr w:type="gramEnd"/>
      <w:r>
        <w:rPr>
          <w:rFonts w:asciiTheme="minorHAnsi" w:hAnsiTheme="minorHAnsi" w:cs="Calibri"/>
          <w:sz w:val="19"/>
          <w:szCs w:val="19"/>
        </w:rPr>
        <w:t xml:space="preserve">. Санкт-Петербурга – от </w:t>
      </w:r>
      <w:r>
        <w:rPr>
          <w:rFonts w:asciiTheme="minorHAnsi" w:hAnsiTheme="minorHAnsi" w:cs="Calibri"/>
          <w:b/>
          <w:sz w:val="19"/>
          <w:szCs w:val="19"/>
        </w:rPr>
        <w:t xml:space="preserve">1200 </w:t>
      </w:r>
      <w:r>
        <w:rPr>
          <w:rFonts w:asciiTheme="minorHAnsi" w:hAnsiTheme="minorHAnsi" w:cs="Calibri"/>
          <w:sz w:val="19"/>
          <w:szCs w:val="19"/>
        </w:rPr>
        <w:t>(одна тысяча двести)</w:t>
      </w:r>
      <w:r>
        <w:rPr>
          <w:rFonts w:asciiTheme="minorHAnsi" w:hAnsiTheme="minorHAnsi" w:cs="Calibri"/>
          <w:b/>
          <w:sz w:val="19"/>
          <w:szCs w:val="19"/>
        </w:rPr>
        <w:t xml:space="preserve"> руб.</w:t>
      </w:r>
    </w:p>
    <w:p w:rsidR="005018A7" w:rsidRDefault="005018A7" w:rsidP="005018A7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Выезд представителя «Арендодателя» к «Арендатору» для продления, досрочного расторжения Договора в пределах административных границ Ленинградской области – от </w:t>
      </w:r>
      <w:r>
        <w:rPr>
          <w:rFonts w:asciiTheme="minorHAnsi" w:hAnsiTheme="minorHAnsi" w:cs="Calibri"/>
          <w:b/>
          <w:sz w:val="19"/>
          <w:szCs w:val="19"/>
        </w:rPr>
        <w:t>3000 (</w:t>
      </w:r>
      <w:r>
        <w:rPr>
          <w:rFonts w:asciiTheme="minorHAnsi" w:hAnsiTheme="minorHAnsi" w:cs="Calibri"/>
          <w:sz w:val="19"/>
          <w:szCs w:val="19"/>
        </w:rPr>
        <w:t>три тысячи</w:t>
      </w:r>
      <w:r>
        <w:rPr>
          <w:rFonts w:asciiTheme="minorHAnsi" w:hAnsiTheme="minorHAnsi" w:cs="Calibri"/>
          <w:b/>
          <w:sz w:val="19"/>
          <w:szCs w:val="19"/>
        </w:rPr>
        <w:t>) руб.</w:t>
      </w:r>
    </w:p>
    <w:p w:rsidR="005018A7" w:rsidRDefault="005018A7" w:rsidP="005018A7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Просрочка возврата автомобиля «Арендатора» «Арендодателю», с предупреждением «Арендодателя» о задержке- </w:t>
      </w:r>
      <w:r>
        <w:rPr>
          <w:rFonts w:asciiTheme="minorHAnsi" w:hAnsiTheme="minorHAnsi" w:cs="Calibri"/>
          <w:b/>
          <w:sz w:val="19"/>
          <w:szCs w:val="19"/>
        </w:rPr>
        <w:t xml:space="preserve">300 </w:t>
      </w:r>
      <w:r>
        <w:rPr>
          <w:rFonts w:asciiTheme="minorHAnsi" w:hAnsiTheme="minorHAnsi" w:cs="Calibri"/>
          <w:sz w:val="19"/>
          <w:szCs w:val="19"/>
        </w:rPr>
        <w:t>(</w:t>
      </w:r>
      <w:r>
        <w:rPr>
          <w:rFonts w:asciiTheme="minorHAnsi" w:hAnsiTheme="minorHAnsi" w:cs="Calibri"/>
          <w:b/>
          <w:sz w:val="19"/>
          <w:szCs w:val="19"/>
        </w:rPr>
        <w:t>триста</w:t>
      </w:r>
      <w:r>
        <w:rPr>
          <w:rFonts w:asciiTheme="minorHAnsi" w:hAnsiTheme="minorHAnsi" w:cs="Calibri"/>
          <w:sz w:val="19"/>
          <w:szCs w:val="19"/>
        </w:rPr>
        <w:t xml:space="preserve">) </w:t>
      </w:r>
      <w:r>
        <w:rPr>
          <w:rFonts w:asciiTheme="minorHAnsi" w:hAnsiTheme="minorHAnsi" w:cs="Calibri"/>
          <w:b/>
          <w:sz w:val="19"/>
          <w:szCs w:val="19"/>
        </w:rPr>
        <w:t>руб</w:t>
      </w:r>
      <w:r>
        <w:rPr>
          <w:rFonts w:asciiTheme="minorHAnsi" w:hAnsiTheme="minorHAnsi" w:cs="Calibri"/>
          <w:sz w:val="19"/>
          <w:szCs w:val="19"/>
        </w:rPr>
        <w:t xml:space="preserve">., за каждый полный и не </w:t>
      </w:r>
      <w:proofErr w:type="gramStart"/>
      <w:r>
        <w:rPr>
          <w:rFonts w:asciiTheme="minorHAnsi" w:hAnsiTheme="minorHAnsi" w:cs="Calibri"/>
          <w:sz w:val="19"/>
          <w:szCs w:val="19"/>
        </w:rPr>
        <w:t>полный час</w:t>
      </w:r>
      <w:proofErr w:type="gramEnd"/>
      <w:r>
        <w:rPr>
          <w:rFonts w:asciiTheme="minorHAnsi" w:hAnsiTheme="minorHAnsi" w:cs="Calibri"/>
          <w:sz w:val="19"/>
          <w:szCs w:val="19"/>
        </w:rPr>
        <w:t xml:space="preserve"> просрочки, но не более чем на два часа, далее начисляются полные следующие сутки аренды автомобиля.</w:t>
      </w:r>
    </w:p>
    <w:p w:rsidR="005018A7" w:rsidRDefault="005018A7" w:rsidP="005018A7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Theme="minorHAnsi" w:hAnsiTheme="minorHAnsi" w:cs="Calibri"/>
          <w:b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lastRenderedPageBreak/>
        <w:t xml:space="preserve"> Просрочка возврата автомобиля «Арендатора» «Арендодателю» без предупреждения «Арендодателя» о задержке более чем на </w:t>
      </w:r>
      <w:r>
        <w:rPr>
          <w:rFonts w:asciiTheme="minorHAnsi" w:hAnsiTheme="minorHAnsi" w:cs="Calibri"/>
          <w:b/>
          <w:sz w:val="19"/>
          <w:szCs w:val="19"/>
        </w:rPr>
        <w:t>30</w:t>
      </w:r>
      <w:r>
        <w:rPr>
          <w:rFonts w:asciiTheme="minorHAnsi" w:hAnsiTheme="minorHAnsi" w:cs="Calibri"/>
          <w:sz w:val="19"/>
          <w:szCs w:val="19"/>
        </w:rPr>
        <w:t xml:space="preserve"> (тридцать) минут засчитывается за полные следующие сутки аренды автомобиля.</w:t>
      </w:r>
    </w:p>
    <w:p w:rsidR="005018A7" w:rsidRDefault="005018A7" w:rsidP="005018A7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Рабочие часы «Арендодателя» </w:t>
      </w:r>
      <w:r>
        <w:rPr>
          <w:rFonts w:asciiTheme="minorHAnsi" w:hAnsiTheme="minorHAnsi" w:cs="Calibri"/>
          <w:b/>
          <w:sz w:val="19"/>
          <w:szCs w:val="19"/>
        </w:rPr>
        <w:t>с 09-00 до 20-00 часов</w:t>
      </w:r>
      <w:r>
        <w:rPr>
          <w:rFonts w:asciiTheme="minorHAnsi" w:hAnsiTheme="minorHAnsi" w:cs="Calibri"/>
          <w:sz w:val="19"/>
          <w:szCs w:val="19"/>
        </w:rPr>
        <w:t>, без обеда.</w:t>
      </w:r>
    </w:p>
    <w:p w:rsidR="005018A7" w:rsidRDefault="005018A7" w:rsidP="005018A7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Theme="minorHAnsi" w:hAnsiTheme="minorHAnsi" w:cs="Calibri"/>
          <w:b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По предварительному согласованию с «Арендодателем» возможно предоставление дополнительных услуг «Арендатору» в нерабочие часы «Арендодателя».</w:t>
      </w:r>
    </w:p>
    <w:p w:rsidR="005018A7" w:rsidRDefault="005018A7" w:rsidP="005018A7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Theme="minorHAnsi" w:hAnsiTheme="minorHAnsi" w:cs="Calibri"/>
          <w:b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Предоставление дополнительных услуг «Арендодателем» и возврат автомобиля возможны только в пределах административных границ </w:t>
      </w:r>
      <w:proofErr w:type="gramStart"/>
      <w:r>
        <w:rPr>
          <w:rFonts w:asciiTheme="minorHAnsi" w:hAnsiTheme="minorHAnsi" w:cs="Calibri"/>
          <w:sz w:val="19"/>
          <w:szCs w:val="19"/>
        </w:rPr>
        <w:t>г</w:t>
      </w:r>
      <w:proofErr w:type="gramEnd"/>
      <w:r>
        <w:rPr>
          <w:rFonts w:asciiTheme="minorHAnsi" w:hAnsiTheme="minorHAnsi" w:cs="Calibri"/>
          <w:sz w:val="19"/>
          <w:szCs w:val="19"/>
        </w:rPr>
        <w:t>. Санкт-Петербурга и только в рабочие часы «Арендодателя».</w:t>
      </w:r>
      <w:r>
        <w:rPr>
          <w:rFonts w:asciiTheme="minorHAnsi" w:hAnsiTheme="minorHAnsi" w:cs="Calibri"/>
          <w:b/>
          <w:sz w:val="19"/>
          <w:szCs w:val="19"/>
        </w:rPr>
        <w:t xml:space="preserve"> </w:t>
      </w:r>
    </w:p>
    <w:p w:rsidR="005018A7" w:rsidRDefault="005018A7" w:rsidP="005018A7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«Арендатор» обязуется оплатить «Арендодателю» арендную плату за весь период действия Договора и дополнительные услуги в соответствии с тарифами, указанными в настоящем Договоре в срок, не позднее начала аренды автомобиля указанному в пункте 4.6. настоящего Договора.</w:t>
      </w:r>
    </w:p>
    <w:p w:rsidR="005018A7" w:rsidRDefault="005018A7" w:rsidP="005018A7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Theme="minorHAnsi" w:hAnsiTheme="minorHAnsi" w:cs="Calibri"/>
          <w:b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В случае невозможности «Арендатора» сдачи автомобиля «Арендодателю» в пункте проката, «Арендатор» оплачивает эвакуацию автомобиля до пункта выдачи-приёма автомобиля.</w:t>
      </w:r>
    </w:p>
    <w:p w:rsidR="005018A7" w:rsidRDefault="005018A7" w:rsidP="005018A7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Theme="minorHAnsi" w:hAnsiTheme="minorHAnsi" w:cs="Calibri"/>
          <w:b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Арендная плата «Арендодателю» должна быть зачислена «Арендатором» на расчетный счет организации не </w:t>
      </w:r>
      <w:proofErr w:type="gramStart"/>
      <w:r>
        <w:rPr>
          <w:rFonts w:asciiTheme="minorHAnsi" w:hAnsiTheme="minorHAnsi" w:cs="Calibri"/>
          <w:sz w:val="19"/>
          <w:szCs w:val="19"/>
        </w:rPr>
        <w:t>позднее</w:t>
      </w:r>
      <w:proofErr w:type="gramEnd"/>
      <w:r>
        <w:rPr>
          <w:rFonts w:asciiTheme="minorHAnsi" w:hAnsiTheme="minorHAnsi" w:cs="Calibri"/>
          <w:sz w:val="19"/>
          <w:szCs w:val="19"/>
        </w:rPr>
        <w:t xml:space="preserve"> чем за один день до наступления срока аренды автомобиля или путем внесения наличных денежных средств в кассу организации. </w:t>
      </w:r>
    </w:p>
    <w:p w:rsidR="005018A7" w:rsidRDefault="005018A7" w:rsidP="005018A7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В случае просрочки  арендной платы «Арендатор» обязан уплатить в пользу «Арендодателя» сумму пени в размере  5 % в день от общей суммы задолженности за каждый день просрочки.</w:t>
      </w:r>
    </w:p>
    <w:p w:rsidR="005018A7" w:rsidRDefault="005018A7" w:rsidP="005018A7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Theme="minorHAnsi" w:hAnsiTheme="minorHAnsi" w:cs="Calibri"/>
          <w:b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В случае возникновения задолженности в пределах суммы залога, «Арендодатель» вправе зачислить залоговые денежные средства в счет погашения долга.</w:t>
      </w:r>
    </w:p>
    <w:p w:rsidR="005018A7" w:rsidRDefault="005018A7" w:rsidP="005018A7">
      <w:pPr>
        <w:pStyle w:val="a6"/>
        <w:ind w:left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 </w:t>
      </w:r>
    </w:p>
    <w:p w:rsidR="005018A7" w:rsidRDefault="005018A7" w:rsidP="005018A7">
      <w:pPr>
        <w:numPr>
          <w:ilvl w:val="0"/>
          <w:numId w:val="3"/>
        </w:numPr>
        <w:jc w:val="center"/>
        <w:rPr>
          <w:rFonts w:asciiTheme="minorHAnsi" w:hAnsiTheme="minorHAnsi" w:cs="Calibri"/>
          <w:b/>
          <w:sz w:val="19"/>
          <w:szCs w:val="19"/>
        </w:rPr>
      </w:pPr>
      <w:r>
        <w:rPr>
          <w:rFonts w:asciiTheme="minorHAnsi" w:hAnsiTheme="minorHAnsi" w:cs="Calibri"/>
          <w:b/>
          <w:sz w:val="19"/>
          <w:szCs w:val="19"/>
        </w:rPr>
        <w:t>ПРАВА И ОБЯЗАННОСТИ СТОРОН</w:t>
      </w:r>
    </w:p>
    <w:p w:rsidR="005018A7" w:rsidRDefault="005018A7" w:rsidP="005018A7">
      <w:pPr>
        <w:ind w:left="360"/>
        <w:rPr>
          <w:rFonts w:asciiTheme="minorHAnsi" w:hAnsiTheme="minorHAnsi" w:cs="Calibri"/>
          <w:b/>
          <w:sz w:val="19"/>
          <w:szCs w:val="19"/>
        </w:rPr>
      </w:pPr>
    </w:p>
    <w:p w:rsidR="005018A7" w:rsidRDefault="005018A7" w:rsidP="005018A7">
      <w:pPr>
        <w:numPr>
          <w:ilvl w:val="1"/>
          <w:numId w:val="4"/>
        </w:numPr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       «Арендодатель» обязуется передать «Арендатору» автомобиль в технически исправном состоянии и в комплектации, соответствующей Акту приёма-передачи автомобиля. Автомобиль выдаётся с полным баком, после мойки. «Арендатор» при возврате автомобиля должен произвести заправку автомобиля соответствующим сортом </w:t>
      </w:r>
      <w:proofErr w:type="gramStart"/>
      <w:r>
        <w:rPr>
          <w:rFonts w:asciiTheme="minorHAnsi" w:hAnsiTheme="minorHAnsi" w:cs="Calibri"/>
          <w:sz w:val="19"/>
          <w:szCs w:val="19"/>
        </w:rPr>
        <w:t>горючего</w:t>
      </w:r>
      <w:proofErr w:type="gramEnd"/>
      <w:r>
        <w:rPr>
          <w:rFonts w:asciiTheme="minorHAnsi" w:hAnsiTheme="minorHAnsi" w:cs="Calibri"/>
          <w:sz w:val="19"/>
          <w:szCs w:val="19"/>
        </w:rPr>
        <w:t xml:space="preserve"> а именно топливо марки </w:t>
      </w:r>
      <w:r>
        <w:rPr>
          <w:rFonts w:asciiTheme="minorHAnsi" w:hAnsiTheme="minorHAnsi" w:cs="Calibri"/>
          <w:b/>
          <w:bCs/>
          <w:sz w:val="19"/>
          <w:szCs w:val="19"/>
        </w:rPr>
        <w:t xml:space="preserve"> АИ-95</w:t>
      </w:r>
      <w:r>
        <w:rPr>
          <w:rFonts w:asciiTheme="minorHAnsi" w:hAnsiTheme="minorHAnsi" w:cs="Calibri"/>
          <w:bCs/>
          <w:sz w:val="19"/>
          <w:szCs w:val="19"/>
        </w:rPr>
        <w:t xml:space="preserve"> </w:t>
      </w:r>
      <w:r>
        <w:rPr>
          <w:rFonts w:asciiTheme="minorHAnsi" w:hAnsiTheme="minorHAnsi" w:cs="Calibri"/>
          <w:sz w:val="19"/>
          <w:szCs w:val="19"/>
        </w:rPr>
        <w:t xml:space="preserve">и оплатить мойку автомобиля легкового </w:t>
      </w:r>
      <w:r>
        <w:rPr>
          <w:rFonts w:asciiTheme="minorHAnsi" w:hAnsiTheme="minorHAnsi" w:cs="Calibri"/>
          <w:b/>
          <w:sz w:val="19"/>
          <w:szCs w:val="19"/>
        </w:rPr>
        <w:t xml:space="preserve">700 (семьсот) рублей, </w:t>
      </w:r>
      <w:r>
        <w:rPr>
          <w:rFonts w:asciiTheme="minorHAnsi" w:hAnsiTheme="minorHAnsi" w:cs="Calibri"/>
          <w:sz w:val="19"/>
          <w:szCs w:val="19"/>
        </w:rPr>
        <w:t>грузового</w:t>
      </w:r>
      <w:r>
        <w:rPr>
          <w:rFonts w:asciiTheme="minorHAnsi" w:hAnsiTheme="minorHAnsi" w:cs="Calibri"/>
          <w:b/>
          <w:sz w:val="19"/>
          <w:szCs w:val="19"/>
        </w:rPr>
        <w:t xml:space="preserve"> 900 (девятьсот) рублей</w:t>
      </w:r>
      <w:r>
        <w:rPr>
          <w:rFonts w:asciiTheme="minorHAnsi" w:hAnsiTheme="minorHAnsi" w:cs="Calibri"/>
          <w:sz w:val="19"/>
          <w:szCs w:val="19"/>
        </w:rPr>
        <w:t xml:space="preserve">, </w:t>
      </w:r>
      <w:proofErr w:type="spellStart"/>
      <w:r>
        <w:rPr>
          <w:rFonts w:asciiTheme="minorHAnsi" w:hAnsiTheme="minorHAnsi" w:cs="Calibri"/>
          <w:sz w:val="19"/>
          <w:szCs w:val="19"/>
        </w:rPr>
        <w:t>кроссовер</w:t>
      </w:r>
      <w:proofErr w:type="spellEnd"/>
      <w:r>
        <w:rPr>
          <w:rFonts w:asciiTheme="minorHAnsi" w:hAnsiTheme="minorHAnsi" w:cs="Calibri"/>
          <w:sz w:val="19"/>
          <w:szCs w:val="19"/>
        </w:rPr>
        <w:t xml:space="preserve"> </w:t>
      </w:r>
      <w:r>
        <w:rPr>
          <w:rFonts w:asciiTheme="minorHAnsi" w:hAnsiTheme="minorHAnsi" w:cs="Calibri"/>
          <w:b/>
          <w:sz w:val="19"/>
          <w:szCs w:val="19"/>
        </w:rPr>
        <w:t>800 (восемьсот) рублей</w:t>
      </w:r>
      <w:r>
        <w:rPr>
          <w:rFonts w:asciiTheme="minorHAnsi" w:hAnsiTheme="minorHAnsi" w:cs="Calibri"/>
          <w:sz w:val="19"/>
          <w:szCs w:val="19"/>
        </w:rPr>
        <w:t xml:space="preserve">, </w:t>
      </w:r>
      <w:r>
        <w:rPr>
          <w:rFonts w:asciiTheme="minorHAnsi" w:hAnsiTheme="minorHAnsi" w:cs="Calibri"/>
          <w:b/>
          <w:sz w:val="19"/>
          <w:szCs w:val="19"/>
        </w:rPr>
        <w:t>джип 900 (девятьсот)</w:t>
      </w:r>
      <w:r>
        <w:rPr>
          <w:rFonts w:asciiTheme="minorHAnsi" w:hAnsiTheme="minorHAnsi" w:cs="Calibri"/>
          <w:sz w:val="19"/>
          <w:szCs w:val="19"/>
        </w:rPr>
        <w:t xml:space="preserve"> рублей. В случае невыполнения этого пункта «Арендодатель» удерживает сумму мойки  из залога за автомобиль, и топливо по стоимости  </w:t>
      </w:r>
      <w:r>
        <w:rPr>
          <w:rFonts w:asciiTheme="minorHAnsi" w:hAnsiTheme="minorHAnsi" w:cs="Calibri"/>
          <w:b/>
          <w:sz w:val="19"/>
          <w:szCs w:val="19"/>
        </w:rPr>
        <w:t>60 (шестьдесят) руб. за литр</w:t>
      </w:r>
      <w:r>
        <w:rPr>
          <w:rFonts w:asciiTheme="minorHAnsi" w:hAnsiTheme="minorHAnsi" w:cs="Calibri"/>
          <w:sz w:val="19"/>
          <w:szCs w:val="19"/>
        </w:rPr>
        <w:t xml:space="preserve"> из расчета полного бака, который равен </w:t>
      </w:r>
      <w:r>
        <w:rPr>
          <w:rFonts w:asciiTheme="minorHAnsi" w:hAnsiTheme="minorHAnsi" w:cs="Calibri"/>
          <w:b/>
          <w:bCs/>
          <w:sz w:val="19"/>
          <w:szCs w:val="19"/>
        </w:rPr>
        <w:t>0</w:t>
      </w:r>
      <w:r>
        <w:rPr>
          <w:rFonts w:asciiTheme="minorHAnsi" w:hAnsiTheme="minorHAnsi" w:cs="Calibri"/>
          <w:bCs/>
          <w:sz w:val="19"/>
          <w:szCs w:val="19"/>
        </w:rPr>
        <w:t xml:space="preserve"> </w:t>
      </w:r>
      <w:r>
        <w:rPr>
          <w:rFonts w:asciiTheme="minorHAnsi" w:hAnsiTheme="minorHAnsi" w:cs="Calibri"/>
          <w:sz w:val="19"/>
          <w:szCs w:val="19"/>
        </w:rPr>
        <w:t>литров.</w:t>
      </w:r>
    </w:p>
    <w:p w:rsidR="005018A7" w:rsidRDefault="005018A7" w:rsidP="005018A7">
      <w:pPr>
        <w:numPr>
          <w:ilvl w:val="1"/>
          <w:numId w:val="4"/>
        </w:numPr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«Арендатор» обязан при сдаче автомобиля предоставить «Арендодателю» чек с последней заправки, чтобы «Арендодатель» убедился, что заправка производилась рядом с пунктом проката. В случае если «Арендатор» не предоставляет чек, «Арендодатель» удерживает топливо по стоимости  </w:t>
      </w:r>
      <w:r>
        <w:rPr>
          <w:rFonts w:asciiTheme="minorHAnsi" w:hAnsiTheme="minorHAnsi" w:cs="Calibri"/>
          <w:b/>
          <w:sz w:val="19"/>
          <w:szCs w:val="19"/>
        </w:rPr>
        <w:t>60 (шестьдесят) руб. за литр</w:t>
      </w:r>
      <w:r>
        <w:rPr>
          <w:rFonts w:asciiTheme="minorHAnsi" w:hAnsiTheme="minorHAnsi" w:cs="Calibri"/>
          <w:sz w:val="19"/>
          <w:szCs w:val="19"/>
        </w:rPr>
        <w:t xml:space="preserve"> из расчета полного бака.</w:t>
      </w:r>
    </w:p>
    <w:p w:rsidR="005018A7" w:rsidRDefault="005018A7" w:rsidP="005018A7">
      <w:pPr>
        <w:numPr>
          <w:ilvl w:val="1"/>
          <w:numId w:val="4"/>
        </w:numPr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«Арендатор» обязан вернуть автомобиль в срок указанный в Договоре или предупредить «Арендодателя» о продлении срока аренды и оплатить дополнительные дни аренды в течение  одного часа  после окончания срока аренды.</w:t>
      </w:r>
    </w:p>
    <w:p w:rsidR="005018A7" w:rsidRDefault="005018A7" w:rsidP="005018A7">
      <w:pPr>
        <w:numPr>
          <w:ilvl w:val="1"/>
          <w:numId w:val="4"/>
        </w:numPr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В случае не предупреждения «Арендатором» «Арендодателя» телефонным звонком или иным способом о задержке возврата или просрочке оплаты аренды автомобиля, автомобиль подаётся «Арендодателем» в угон, с заведением уголовного дела. Все сутки, которые автомобиль находился у «Арендатора», не предусмотренные Договором аренды или соглашением, оплачиваются «Арендатором» по двойному тарифу аренды автомобиля. В случае если «Арендатор» не сдает автомобиль в пункт проката по истечению срока договора аренды по любым, в том числе задержание транспортного средства сотрудниками УМВД, ГИБДД, помещение транспортного средства на </w:t>
      </w:r>
      <w:proofErr w:type="spellStart"/>
      <w:r>
        <w:rPr>
          <w:rFonts w:asciiTheme="minorHAnsi" w:hAnsiTheme="minorHAnsi" w:cs="Calibri"/>
          <w:sz w:val="19"/>
          <w:szCs w:val="19"/>
        </w:rPr>
        <w:t>штрафстоянку</w:t>
      </w:r>
      <w:proofErr w:type="spellEnd"/>
      <w:r>
        <w:rPr>
          <w:rFonts w:asciiTheme="minorHAnsi" w:hAnsiTheme="minorHAnsi" w:cs="Calibri"/>
          <w:sz w:val="19"/>
          <w:szCs w:val="19"/>
        </w:rPr>
        <w:t xml:space="preserve"> и иные обстоятельства и «Арендатор» обязан оплатить  все сутки аренды по двойному тарифу.</w:t>
      </w:r>
    </w:p>
    <w:p w:rsidR="005018A7" w:rsidRDefault="005018A7" w:rsidP="005018A7">
      <w:pPr>
        <w:numPr>
          <w:ilvl w:val="1"/>
          <w:numId w:val="4"/>
        </w:numPr>
        <w:tabs>
          <w:tab w:val="clear" w:pos="360"/>
          <w:tab w:val="num" w:pos="72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При невозможности возврата автомобиля «Арендодателю» в срок, указанный в пункте 4.6 данного Договора, или намерении продления срока аренды автомобиля, «Арендатор» обязан информировать «Арендодателя» в любое время суток </w:t>
      </w:r>
      <w:proofErr w:type="gramStart"/>
      <w:r>
        <w:rPr>
          <w:rFonts w:asciiTheme="minorHAnsi" w:hAnsiTheme="minorHAnsi" w:cs="Calibri"/>
          <w:sz w:val="19"/>
          <w:szCs w:val="19"/>
        </w:rPr>
        <w:t>по</w:t>
      </w:r>
      <w:proofErr w:type="gramEnd"/>
      <w:r>
        <w:rPr>
          <w:rFonts w:asciiTheme="minorHAnsi" w:hAnsiTheme="minorHAnsi" w:cs="Calibri"/>
          <w:sz w:val="19"/>
          <w:szCs w:val="19"/>
        </w:rPr>
        <w:t xml:space="preserve"> </w:t>
      </w:r>
      <w:proofErr w:type="gramStart"/>
      <w:r>
        <w:rPr>
          <w:rFonts w:asciiTheme="minorHAnsi" w:hAnsiTheme="minorHAnsi" w:cs="Calibri"/>
          <w:sz w:val="19"/>
          <w:szCs w:val="19"/>
        </w:rPr>
        <w:t>тел</w:t>
      </w:r>
      <w:proofErr w:type="gramEnd"/>
      <w:r>
        <w:rPr>
          <w:rFonts w:asciiTheme="minorHAnsi" w:hAnsiTheme="minorHAnsi" w:cs="Calibri"/>
          <w:sz w:val="19"/>
          <w:szCs w:val="19"/>
        </w:rPr>
        <w:t xml:space="preserve">.  </w:t>
      </w:r>
      <w:r>
        <w:rPr>
          <w:rFonts w:asciiTheme="minorHAnsi" w:hAnsiTheme="minorHAnsi" w:cs="Calibri"/>
          <w:b/>
          <w:sz w:val="19"/>
          <w:szCs w:val="19"/>
        </w:rPr>
        <w:t>+7 (812) 325 51 55</w:t>
      </w:r>
      <w:r>
        <w:rPr>
          <w:rFonts w:asciiTheme="minorHAnsi" w:hAnsiTheme="minorHAnsi" w:cs="Calibri"/>
          <w:sz w:val="19"/>
          <w:szCs w:val="19"/>
        </w:rPr>
        <w:t xml:space="preserve"> </w:t>
      </w:r>
      <w:r>
        <w:rPr>
          <w:rFonts w:asciiTheme="minorHAnsi" w:hAnsiTheme="minorHAnsi" w:cs="Calibri"/>
          <w:b/>
          <w:sz w:val="19"/>
          <w:szCs w:val="19"/>
        </w:rPr>
        <w:t>+7-921-886-14-54, +7 921-777-59-87 или +7-921-765-06-44</w:t>
      </w:r>
      <w:r>
        <w:rPr>
          <w:rFonts w:asciiTheme="minorHAnsi" w:hAnsiTheme="minorHAnsi" w:cs="Calibri"/>
          <w:sz w:val="19"/>
          <w:szCs w:val="19"/>
        </w:rPr>
        <w:t>,  не позднее, чем за сутки до истечения срока аренды автомобиля.</w:t>
      </w:r>
    </w:p>
    <w:p w:rsidR="005018A7" w:rsidRDefault="005018A7" w:rsidP="005018A7">
      <w:pPr>
        <w:numPr>
          <w:ilvl w:val="1"/>
          <w:numId w:val="4"/>
        </w:numPr>
        <w:tabs>
          <w:tab w:val="clear" w:pos="360"/>
          <w:tab w:val="num" w:pos="72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«Арендатор» обязан эксплуатировать арендованный автомобиль в административных границах  </w:t>
      </w:r>
      <w:proofErr w:type="gramStart"/>
      <w:r>
        <w:rPr>
          <w:rFonts w:asciiTheme="minorHAnsi" w:hAnsiTheme="minorHAnsi" w:cs="Calibri"/>
          <w:sz w:val="19"/>
          <w:szCs w:val="19"/>
        </w:rPr>
        <w:t>г</w:t>
      </w:r>
      <w:proofErr w:type="gramEnd"/>
      <w:r>
        <w:rPr>
          <w:rFonts w:asciiTheme="minorHAnsi" w:hAnsiTheme="minorHAnsi" w:cs="Calibri"/>
          <w:sz w:val="19"/>
          <w:szCs w:val="19"/>
        </w:rPr>
        <w:t>. Санкт-Петербурга Петербурга и Ленинградской области.</w:t>
      </w:r>
    </w:p>
    <w:p w:rsidR="005018A7" w:rsidRDefault="005018A7" w:rsidP="005018A7">
      <w:pPr>
        <w:numPr>
          <w:ilvl w:val="1"/>
          <w:numId w:val="4"/>
        </w:numPr>
        <w:tabs>
          <w:tab w:val="clear" w:pos="360"/>
          <w:tab w:val="num" w:pos="720"/>
        </w:tabs>
        <w:ind w:left="0" w:firstLine="0"/>
        <w:jc w:val="both"/>
        <w:rPr>
          <w:rFonts w:asciiTheme="minorHAnsi" w:hAnsiTheme="minorHAnsi" w:cs="Calibri"/>
          <w:b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«Арендатор» имеет право по согласованию с «Арендодателем» эксплуатировать автомобиль за пределами </w:t>
      </w:r>
      <w:proofErr w:type="gramStart"/>
      <w:r>
        <w:rPr>
          <w:rFonts w:asciiTheme="minorHAnsi" w:hAnsiTheme="minorHAnsi" w:cs="Calibri"/>
          <w:sz w:val="19"/>
          <w:szCs w:val="19"/>
        </w:rPr>
        <w:t>г</w:t>
      </w:r>
      <w:proofErr w:type="gramEnd"/>
      <w:r>
        <w:rPr>
          <w:rFonts w:asciiTheme="minorHAnsi" w:hAnsiTheme="minorHAnsi" w:cs="Calibri"/>
          <w:sz w:val="19"/>
          <w:szCs w:val="19"/>
        </w:rPr>
        <w:t>. Санкт-Петербурга и Ленинградской области. Стоимость аренды автомобиля в этом случае увеличивается</w:t>
      </w:r>
      <w:proofErr w:type="gramStart"/>
      <w:r>
        <w:rPr>
          <w:rFonts w:asciiTheme="minorHAnsi" w:hAnsiTheme="minorHAnsi" w:cs="Calibri"/>
          <w:sz w:val="19"/>
          <w:szCs w:val="19"/>
        </w:rPr>
        <w:t xml:space="preserve"> .</w:t>
      </w:r>
      <w:proofErr w:type="gramEnd"/>
      <w:r>
        <w:rPr>
          <w:rFonts w:asciiTheme="minorHAnsi" w:hAnsiTheme="minorHAnsi" w:cs="Calibri"/>
          <w:sz w:val="19"/>
          <w:szCs w:val="19"/>
        </w:rPr>
        <w:t xml:space="preserve"> </w:t>
      </w:r>
    </w:p>
    <w:p w:rsidR="005018A7" w:rsidRDefault="005018A7" w:rsidP="005018A7">
      <w:pPr>
        <w:numPr>
          <w:ilvl w:val="1"/>
          <w:numId w:val="4"/>
        </w:numPr>
        <w:tabs>
          <w:tab w:val="clear" w:pos="360"/>
          <w:tab w:val="num" w:pos="72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«Арендодатель» обязан передать «Арендатору» для управления автомобилем следующие документы:</w:t>
      </w:r>
    </w:p>
    <w:p w:rsidR="005018A7" w:rsidRDefault="005018A7" w:rsidP="005018A7">
      <w:pPr>
        <w:numPr>
          <w:ilvl w:val="2"/>
          <w:numId w:val="4"/>
        </w:numPr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Свидетельство о государственной регистрации транспортного средства;</w:t>
      </w:r>
    </w:p>
    <w:p w:rsidR="005018A7" w:rsidRDefault="005018A7" w:rsidP="005018A7">
      <w:pPr>
        <w:numPr>
          <w:ilvl w:val="2"/>
          <w:numId w:val="4"/>
        </w:numPr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Договор Обязательного Страхования Гражданской Ответственности водителя на данный автомобиль;</w:t>
      </w:r>
    </w:p>
    <w:p w:rsidR="005018A7" w:rsidRDefault="005018A7" w:rsidP="005018A7">
      <w:pPr>
        <w:numPr>
          <w:ilvl w:val="2"/>
          <w:numId w:val="4"/>
        </w:numPr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Доверенность на право управления автомобилем;</w:t>
      </w:r>
    </w:p>
    <w:p w:rsidR="005018A7" w:rsidRDefault="005018A7" w:rsidP="005018A7">
      <w:pPr>
        <w:numPr>
          <w:ilvl w:val="2"/>
          <w:numId w:val="4"/>
        </w:numPr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Второй экземпляр данного Договора аренды, подписанный двумя сторонами.</w:t>
      </w:r>
    </w:p>
    <w:p w:rsidR="005018A7" w:rsidRDefault="005018A7" w:rsidP="005018A7">
      <w:pPr>
        <w:pStyle w:val="a6"/>
        <w:numPr>
          <w:ilvl w:val="1"/>
          <w:numId w:val="5"/>
        </w:numPr>
        <w:tabs>
          <w:tab w:val="num" w:pos="72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«Арендатор» обязуется поддерживать технически исправное и надлежащее состояние арендованного автомобиля в период аренды транспортного средства.</w:t>
      </w:r>
    </w:p>
    <w:p w:rsidR="005018A7" w:rsidRDefault="005018A7" w:rsidP="005018A7">
      <w:pPr>
        <w:pStyle w:val="a6"/>
        <w:numPr>
          <w:ilvl w:val="1"/>
          <w:numId w:val="5"/>
        </w:numPr>
        <w:tabs>
          <w:tab w:val="num" w:pos="72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«Арендатор» самостоятельно и за свой счёт осуществляет заправку автомобиля требуемым видом топлива, проверку и поддержание необходимого уровня моторного масла, давления в шинах и уровня охлаждающей жидкости. В случае если «Арендатор» не </w:t>
      </w:r>
      <w:proofErr w:type="gramStart"/>
      <w:r>
        <w:rPr>
          <w:rFonts w:asciiTheme="minorHAnsi" w:hAnsiTheme="minorHAnsi" w:cs="Calibri"/>
          <w:sz w:val="19"/>
          <w:szCs w:val="19"/>
        </w:rPr>
        <w:t>следил за необходимым уровнем масла в двигателе и произошла</w:t>
      </w:r>
      <w:proofErr w:type="gramEnd"/>
      <w:r>
        <w:rPr>
          <w:rFonts w:asciiTheme="minorHAnsi" w:hAnsiTheme="minorHAnsi" w:cs="Calibri"/>
          <w:sz w:val="19"/>
          <w:szCs w:val="19"/>
        </w:rPr>
        <w:t xml:space="preserve"> поломка, ремонт в полном объеме оплачивает «Арендатор» в течение трех календарных дней с момента обнаружения поломки.</w:t>
      </w:r>
    </w:p>
    <w:p w:rsidR="005018A7" w:rsidRDefault="005018A7" w:rsidP="005018A7">
      <w:pPr>
        <w:pStyle w:val="a6"/>
        <w:numPr>
          <w:ilvl w:val="1"/>
          <w:numId w:val="5"/>
        </w:numPr>
        <w:tabs>
          <w:tab w:val="left" w:pos="72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lastRenderedPageBreak/>
        <w:t>«Арендатор» обязуется по истечении срока аренды, установленного в пункте 4.6 настоящего Договора, вернуть автомобиль в технически исправном состоянии (в т.ч. без повреждений кузова, лакокрасочных элементов, салона или иных повреждений автомобиля).</w:t>
      </w:r>
    </w:p>
    <w:p w:rsidR="005018A7" w:rsidRDefault="005018A7" w:rsidP="005018A7">
      <w:pPr>
        <w:pStyle w:val="a6"/>
        <w:numPr>
          <w:ilvl w:val="1"/>
          <w:numId w:val="5"/>
        </w:numPr>
        <w:tabs>
          <w:tab w:val="num" w:pos="72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При обнаружении «Арендатором» технических или иных недостатках «Арендатор» обязан незамедлительно оповестить об этом «Арендодателя» в любое время суток </w:t>
      </w:r>
      <w:proofErr w:type="gramStart"/>
      <w:r>
        <w:rPr>
          <w:rFonts w:asciiTheme="minorHAnsi" w:hAnsiTheme="minorHAnsi" w:cs="Calibri"/>
          <w:sz w:val="19"/>
          <w:szCs w:val="19"/>
        </w:rPr>
        <w:t>по</w:t>
      </w:r>
      <w:proofErr w:type="gramEnd"/>
      <w:r>
        <w:rPr>
          <w:rFonts w:asciiTheme="minorHAnsi" w:hAnsiTheme="minorHAnsi" w:cs="Calibri"/>
          <w:sz w:val="19"/>
          <w:szCs w:val="19"/>
        </w:rPr>
        <w:t xml:space="preserve"> тел.</w:t>
      </w:r>
      <w:r>
        <w:rPr>
          <w:rFonts w:asciiTheme="minorHAnsi" w:hAnsiTheme="minorHAnsi" w:cs="Calibri"/>
          <w:b/>
          <w:sz w:val="19"/>
          <w:szCs w:val="19"/>
        </w:rPr>
        <w:t xml:space="preserve">  +7 (812) 325 51 55</w:t>
      </w:r>
      <w:r>
        <w:rPr>
          <w:rFonts w:asciiTheme="minorHAnsi" w:hAnsiTheme="minorHAnsi" w:cs="Calibri"/>
          <w:sz w:val="19"/>
          <w:szCs w:val="19"/>
        </w:rPr>
        <w:t xml:space="preserve"> </w:t>
      </w:r>
      <w:r>
        <w:rPr>
          <w:rFonts w:asciiTheme="minorHAnsi" w:hAnsiTheme="minorHAnsi" w:cs="Calibri"/>
          <w:b/>
          <w:sz w:val="19"/>
          <w:szCs w:val="19"/>
        </w:rPr>
        <w:t>+7-921-886-14-54, +7 921-777-59-87 или +7-921-765-06-44</w:t>
      </w:r>
      <w:r>
        <w:rPr>
          <w:rFonts w:asciiTheme="minorHAnsi" w:hAnsiTheme="minorHAnsi" w:cs="Calibri"/>
          <w:sz w:val="19"/>
          <w:szCs w:val="19"/>
        </w:rPr>
        <w:t>.</w:t>
      </w:r>
    </w:p>
    <w:p w:rsidR="005018A7" w:rsidRDefault="005018A7" w:rsidP="005018A7">
      <w:pPr>
        <w:pStyle w:val="a6"/>
        <w:numPr>
          <w:ilvl w:val="1"/>
          <w:numId w:val="5"/>
        </w:numPr>
        <w:tabs>
          <w:tab w:val="num" w:pos="720"/>
        </w:tabs>
        <w:ind w:left="0" w:firstLine="0"/>
        <w:jc w:val="both"/>
        <w:rPr>
          <w:rFonts w:asciiTheme="minorHAnsi" w:hAnsiTheme="minorHAnsi" w:cs="Calibri"/>
          <w:b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В случае если эти недостатки возникли в результате нарушения «Арендатором» правил эксплуатации автомобиля, неосторожности или вины «Арендатора», «Арендатор» обязан возместить «Арендодателю» расходы на ремонт автомобиля и выезд представителя «Арендодателя», согласно тарифам, утвержденным «Арендодателем», в сроки и на условиях данного Договора.</w:t>
      </w:r>
    </w:p>
    <w:p w:rsidR="005018A7" w:rsidRDefault="005018A7" w:rsidP="005018A7">
      <w:pPr>
        <w:pStyle w:val="a6"/>
        <w:numPr>
          <w:ilvl w:val="1"/>
          <w:numId w:val="5"/>
        </w:numPr>
        <w:tabs>
          <w:tab w:val="num" w:pos="720"/>
        </w:tabs>
        <w:ind w:left="0" w:firstLine="0"/>
        <w:jc w:val="both"/>
        <w:rPr>
          <w:rFonts w:asciiTheme="minorHAnsi" w:hAnsiTheme="minorHAnsi" w:cs="Calibri"/>
          <w:b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В случае возникновения технической неисправности транспортного средства по вине «Арендодателя» в территориальных пределах Санкт-Петербурга и Ленинградской области «Арендодатель» обязуется заменить неисправный автомобиль на технически исправный автомобиль равноценного класса.</w:t>
      </w:r>
    </w:p>
    <w:p w:rsidR="005018A7" w:rsidRDefault="005018A7" w:rsidP="005018A7">
      <w:pPr>
        <w:pStyle w:val="a6"/>
        <w:numPr>
          <w:ilvl w:val="1"/>
          <w:numId w:val="5"/>
        </w:numPr>
        <w:tabs>
          <w:tab w:val="num" w:pos="720"/>
        </w:tabs>
        <w:ind w:left="0" w:firstLine="0"/>
        <w:jc w:val="both"/>
        <w:rPr>
          <w:rFonts w:asciiTheme="minorHAnsi" w:hAnsiTheme="minorHAnsi" w:cs="Calibri"/>
          <w:b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«Арендодатель» не несёт ответственности за технические неисправности и/или недостатки, возникшие при эксплуатации «Арендатором» автомобиля за пределами административных границ </w:t>
      </w:r>
      <w:proofErr w:type="gramStart"/>
      <w:r>
        <w:rPr>
          <w:rFonts w:asciiTheme="minorHAnsi" w:hAnsiTheme="minorHAnsi" w:cs="Calibri"/>
          <w:sz w:val="19"/>
          <w:szCs w:val="19"/>
        </w:rPr>
        <w:t>г</w:t>
      </w:r>
      <w:proofErr w:type="gramEnd"/>
      <w:r>
        <w:rPr>
          <w:rFonts w:asciiTheme="minorHAnsi" w:hAnsiTheme="minorHAnsi" w:cs="Calibri"/>
          <w:sz w:val="19"/>
          <w:szCs w:val="19"/>
        </w:rPr>
        <w:t>. Санкт-Петербурга и Ленинградской области.</w:t>
      </w:r>
    </w:p>
    <w:p w:rsidR="005018A7" w:rsidRDefault="005018A7" w:rsidP="005018A7">
      <w:pPr>
        <w:pStyle w:val="a6"/>
        <w:numPr>
          <w:ilvl w:val="1"/>
          <w:numId w:val="5"/>
        </w:numPr>
        <w:tabs>
          <w:tab w:val="num" w:pos="72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b/>
          <w:sz w:val="19"/>
          <w:szCs w:val="19"/>
        </w:rPr>
        <w:t>«Арендатор» несёт все расходы, связанные с эксплуатацией автомобиля в полном объеме, а именно:</w:t>
      </w:r>
    </w:p>
    <w:p w:rsidR="005018A7" w:rsidRDefault="005018A7" w:rsidP="005018A7">
      <w:pPr>
        <w:pStyle w:val="a6"/>
        <w:numPr>
          <w:ilvl w:val="2"/>
          <w:numId w:val="5"/>
        </w:numPr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Заправка автомобиля бензином;</w:t>
      </w:r>
    </w:p>
    <w:p w:rsidR="005018A7" w:rsidRDefault="005018A7" w:rsidP="005018A7">
      <w:pPr>
        <w:pStyle w:val="a6"/>
        <w:numPr>
          <w:ilvl w:val="2"/>
          <w:numId w:val="5"/>
        </w:numPr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proofErr w:type="spellStart"/>
      <w:r>
        <w:rPr>
          <w:rFonts w:asciiTheme="minorHAnsi" w:hAnsiTheme="minorHAnsi" w:cs="Calibri"/>
          <w:sz w:val="19"/>
          <w:szCs w:val="19"/>
        </w:rPr>
        <w:t>Шиномонтаж</w:t>
      </w:r>
      <w:proofErr w:type="spellEnd"/>
      <w:r>
        <w:rPr>
          <w:rFonts w:asciiTheme="minorHAnsi" w:hAnsiTheme="minorHAnsi" w:cs="Calibri"/>
          <w:sz w:val="19"/>
          <w:szCs w:val="19"/>
        </w:rPr>
        <w:t xml:space="preserve"> при проколах;</w:t>
      </w:r>
    </w:p>
    <w:p w:rsidR="005018A7" w:rsidRDefault="005018A7" w:rsidP="005018A7">
      <w:pPr>
        <w:pStyle w:val="a6"/>
        <w:numPr>
          <w:ilvl w:val="2"/>
          <w:numId w:val="5"/>
        </w:numPr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Мойка автомобиля;</w:t>
      </w:r>
    </w:p>
    <w:p w:rsidR="005018A7" w:rsidRDefault="005018A7" w:rsidP="005018A7">
      <w:pPr>
        <w:pStyle w:val="a6"/>
        <w:numPr>
          <w:ilvl w:val="2"/>
          <w:numId w:val="5"/>
        </w:numPr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Парковка и стоянка автомобиля;</w:t>
      </w:r>
    </w:p>
    <w:p w:rsidR="005018A7" w:rsidRDefault="005018A7" w:rsidP="005018A7">
      <w:pPr>
        <w:pStyle w:val="a6"/>
        <w:numPr>
          <w:ilvl w:val="2"/>
          <w:numId w:val="5"/>
        </w:numPr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Штрафы или иные сборы, связанные с эксплуатацией (эвакуацией) автомобиля.</w:t>
      </w:r>
    </w:p>
    <w:p w:rsidR="005018A7" w:rsidRDefault="005018A7" w:rsidP="005018A7">
      <w:pPr>
        <w:pStyle w:val="a6"/>
        <w:numPr>
          <w:ilvl w:val="1"/>
          <w:numId w:val="5"/>
        </w:numPr>
        <w:tabs>
          <w:tab w:val="num" w:pos="72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«Арендатор» обязан обеспечивать сохранность автомобиля, с момента его получения и до момента его возврата «Арендодателю». </w:t>
      </w:r>
    </w:p>
    <w:p w:rsidR="005018A7" w:rsidRDefault="005018A7" w:rsidP="005018A7">
      <w:pPr>
        <w:pStyle w:val="a6"/>
        <w:numPr>
          <w:ilvl w:val="1"/>
          <w:numId w:val="5"/>
        </w:numPr>
        <w:tabs>
          <w:tab w:val="num" w:pos="720"/>
        </w:tabs>
        <w:ind w:left="0" w:firstLine="0"/>
        <w:jc w:val="both"/>
        <w:rPr>
          <w:rFonts w:asciiTheme="minorHAnsi" w:hAnsiTheme="minorHAnsi" w:cs="Calibri"/>
          <w:b/>
          <w:sz w:val="19"/>
          <w:szCs w:val="19"/>
        </w:rPr>
      </w:pPr>
      <w:proofErr w:type="gramStart"/>
      <w:r>
        <w:rPr>
          <w:rFonts w:asciiTheme="minorHAnsi" w:hAnsiTheme="minorHAnsi" w:cs="Calibri"/>
          <w:sz w:val="19"/>
          <w:szCs w:val="19"/>
        </w:rPr>
        <w:t>При хищении (утрате) автомобиля «Арендатор» обязан незамедлительно, как только «Арендатору» или его водителю стало известно о хищении (утрате), сообщить «Арендодателю» в любое время суток по тел.</w:t>
      </w:r>
      <w:r>
        <w:rPr>
          <w:rFonts w:asciiTheme="minorHAnsi" w:hAnsiTheme="minorHAnsi" w:cs="Calibri"/>
          <w:b/>
          <w:sz w:val="19"/>
          <w:szCs w:val="19"/>
        </w:rPr>
        <w:t xml:space="preserve">  </w:t>
      </w:r>
      <w:proofErr w:type="gramEnd"/>
    </w:p>
    <w:p w:rsidR="005018A7" w:rsidRDefault="005018A7" w:rsidP="005018A7">
      <w:pPr>
        <w:pStyle w:val="a6"/>
        <w:ind w:left="0"/>
        <w:jc w:val="both"/>
        <w:rPr>
          <w:rFonts w:asciiTheme="minorHAnsi" w:hAnsiTheme="minorHAnsi" w:cs="Calibri"/>
          <w:b/>
          <w:sz w:val="19"/>
          <w:szCs w:val="19"/>
        </w:rPr>
      </w:pPr>
      <w:r>
        <w:rPr>
          <w:rFonts w:asciiTheme="minorHAnsi" w:hAnsiTheme="minorHAnsi" w:cs="Calibri"/>
          <w:b/>
          <w:sz w:val="19"/>
          <w:szCs w:val="19"/>
        </w:rPr>
        <w:t>+7 (812) 325 51 55</w:t>
      </w:r>
      <w:r>
        <w:rPr>
          <w:rFonts w:asciiTheme="minorHAnsi" w:hAnsiTheme="minorHAnsi" w:cs="Calibri"/>
          <w:sz w:val="19"/>
          <w:szCs w:val="19"/>
        </w:rPr>
        <w:t xml:space="preserve">  </w:t>
      </w:r>
      <w:r>
        <w:rPr>
          <w:rFonts w:asciiTheme="minorHAnsi" w:hAnsiTheme="minorHAnsi" w:cs="Calibri"/>
          <w:b/>
          <w:sz w:val="19"/>
          <w:szCs w:val="19"/>
        </w:rPr>
        <w:t xml:space="preserve">+7-921-886-14-54 +7 921-777-59-87 или +7-921-765-06-44 и подать заявление о хищении (утрате) в районное отделение полиции. При возникновении неисправностей с автомобилем необходимо обратиться в техническую поддержку </w:t>
      </w:r>
      <w:proofErr w:type="gramStart"/>
      <w:r>
        <w:rPr>
          <w:rFonts w:asciiTheme="minorHAnsi" w:hAnsiTheme="minorHAnsi" w:cs="Calibri"/>
          <w:b/>
          <w:sz w:val="19"/>
          <w:szCs w:val="19"/>
        </w:rPr>
        <w:t>по</w:t>
      </w:r>
      <w:proofErr w:type="gramEnd"/>
      <w:r>
        <w:rPr>
          <w:rFonts w:asciiTheme="minorHAnsi" w:hAnsiTheme="minorHAnsi" w:cs="Calibri"/>
          <w:b/>
          <w:sz w:val="19"/>
          <w:szCs w:val="19"/>
        </w:rPr>
        <w:t xml:space="preserve">  тел. +7 921 933 26 55</w:t>
      </w:r>
    </w:p>
    <w:p w:rsidR="005018A7" w:rsidRDefault="005018A7" w:rsidP="005018A7">
      <w:pPr>
        <w:pStyle w:val="a6"/>
        <w:ind w:left="0"/>
        <w:jc w:val="both"/>
        <w:rPr>
          <w:rFonts w:asciiTheme="minorHAnsi" w:hAnsiTheme="minorHAnsi" w:cs="Calibri"/>
          <w:b/>
          <w:sz w:val="19"/>
          <w:szCs w:val="19"/>
        </w:rPr>
      </w:pPr>
    </w:p>
    <w:p w:rsidR="005018A7" w:rsidRDefault="005018A7" w:rsidP="005018A7">
      <w:pPr>
        <w:pStyle w:val="a6"/>
        <w:numPr>
          <w:ilvl w:val="1"/>
          <w:numId w:val="5"/>
        </w:numPr>
        <w:ind w:left="0" w:firstLine="0"/>
        <w:jc w:val="both"/>
        <w:rPr>
          <w:rFonts w:asciiTheme="minorHAnsi" w:hAnsiTheme="minorHAnsi" w:cs="Calibri"/>
          <w:b/>
          <w:sz w:val="19"/>
          <w:szCs w:val="19"/>
        </w:rPr>
      </w:pPr>
      <w:r>
        <w:rPr>
          <w:rFonts w:asciiTheme="minorHAnsi" w:hAnsiTheme="minorHAnsi" w:cs="Calibri"/>
          <w:b/>
          <w:sz w:val="19"/>
          <w:szCs w:val="19"/>
        </w:rPr>
        <w:t>«Арендатор» не вправе:</w:t>
      </w:r>
    </w:p>
    <w:p w:rsidR="005018A7" w:rsidRDefault="005018A7" w:rsidP="005018A7">
      <w:pPr>
        <w:pStyle w:val="a6"/>
        <w:numPr>
          <w:ilvl w:val="0"/>
          <w:numId w:val="6"/>
        </w:numPr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переуступать свои права и обязанности третьим лицам;</w:t>
      </w:r>
    </w:p>
    <w:p w:rsidR="005018A7" w:rsidRDefault="005018A7" w:rsidP="005018A7">
      <w:pPr>
        <w:pStyle w:val="a6"/>
        <w:numPr>
          <w:ilvl w:val="0"/>
          <w:numId w:val="6"/>
        </w:numPr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сдавать автомобиль в субаренду, а так же заключать с третьими лицами Договоры перевозки, в ходе которых будет использоваться арендованный автомобиль;</w:t>
      </w:r>
    </w:p>
    <w:p w:rsidR="005018A7" w:rsidRDefault="005018A7" w:rsidP="005018A7">
      <w:pPr>
        <w:pStyle w:val="a6"/>
        <w:numPr>
          <w:ilvl w:val="0"/>
          <w:numId w:val="6"/>
        </w:numPr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использовать автомобиль для буксировки любых транспортных средств, для езды по бездорожью, обучению вождению, участия в спортивных соревнованиях и массовых мероприятиях;</w:t>
      </w:r>
    </w:p>
    <w:p w:rsidR="005018A7" w:rsidRDefault="005018A7" w:rsidP="005018A7">
      <w:pPr>
        <w:pStyle w:val="a6"/>
        <w:numPr>
          <w:ilvl w:val="0"/>
          <w:numId w:val="6"/>
        </w:numPr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производить разборку и ремонт автомобиля, за исключением ремонта автопокрышек;</w:t>
      </w:r>
    </w:p>
    <w:p w:rsidR="005018A7" w:rsidRDefault="005018A7" w:rsidP="005018A7">
      <w:pPr>
        <w:pStyle w:val="a6"/>
        <w:numPr>
          <w:ilvl w:val="0"/>
          <w:numId w:val="6"/>
        </w:numPr>
        <w:ind w:left="714" w:hanging="357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не производить никакого вмешательства в конструкцию автомобиля, не устанавливать на него дополнительное оборудование.</w:t>
      </w:r>
    </w:p>
    <w:p w:rsidR="005018A7" w:rsidRDefault="005018A7" w:rsidP="005018A7">
      <w:pPr>
        <w:pStyle w:val="a6"/>
        <w:ind w:left="714"/>
        <w:jc w:val="both"/>
        <w:rPr>
          <w:rFonts w:asciiTheme="minorHAnsi" w:hAnsiTheme="minorHAnsi" w:cs="Calibri"/>
          <w:b/>
          <w:sz w:val="19"/>
          <w:szCs w:val="19"/>
        </w:rPr>
      </w:pPr>
      <w:r>
        <w:rPr>
          <w:rFonts w:asciiTheme="minorHAnsi" w:hAnsiTheme="minorHAnsi" w:cs="Calibri"/>
          <w:b/>
          <w:sz w:val="19"/>
          <w:szCs w:val="19"/>
        </w:rPr>
        <w:t>В случае обнаружения «Арендодателем» любого из вышеперечисленных действий со стороны «Арендатора» залог удерживается в полном объеме.</w:t>
      </w:r>
    </w:p>
    <w:p w:rsidR="005018A7" w:rsidRDefault="005018A7" w:rsidP="005018A7">
      <w:pPr>
        <w:pStyle w:val="a6"/>
        <w:numPr>
          <w:ilvl w:val="1"/>
          <w:numId w:val="5"/>
        </w:numPr>
        <w:tabs>
          <w:tab w:val="num" w:pos="72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 «Арендатор» обязан ознакомиться с </w:t>
      </w:r>
      <w:r>
        <w:rPr>
          <w:rFonts w:asciiTheme="minorHAnsi" w:hAnsiTheme="minorHAnsi" w:cs="Calibri"/>
          <w:b/>
          <w:sz w:val="19"/>
          <w:szCs w:val="19"/>
        </w:rPr>
        <w:t>«Правилами страхования автотранспортных средств»,</w:t>
      </w:r>
      <w:r>
        <w:rPr>
          <w:rFonts w:asciiTheme="minorHAnsi" w:hAnsiTheme="minorHAnsi" w:cs="Calibri"/>
          <w:sz w:val="19"/>
          <w:szCs w:val="19"/>
        </w:rPr>
        <w:t xml:space="preserve"> которые являются неотъемлемой частью настоящего Договора.</w:t>
      </w:r>
    </w:p>
    <w:p w:rsidR="005018A7" w:rsidRDefault="005018A7" w:rsidP="005018A7">
      <w:pPr>
        <w:pStyle w:val="a6"/>
        <w:numPr>
          <w:ilvl w:val="1"/>
          <w:numId w:val="5"/>
        </w:numPr>
        <w:tabs>
          <w:tab w:val="num" w:pos="72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«Арендатор» обязан возместить в полном </w:t>
      </w:r>
      <w:proofErr w:type="gramStart"/>
      <w:r>
        <w:rPr>
          <w:rFonts w:asciiTheme="minorHAnsi" w:hAnsiTheme="minorHAnsi" w:cs="Calibri"/>
          <w:sz w:val="19"/>
          <w:szCs w:val="19"/>
        </w:rPr>
        <w:t>объеме</w:t>
      </w:r>
      <w:proofErr w:type="gramEnd"/>
      <w:r>
        <w:rPr>
          <w:rFonts w:asciiTheme="minorHAnsi" w:hAnsiTheme="minorHAnsi" w:cs="Calibri"/>
          <w:sz w:val="19"/>
          <w:szCs w:val="19"/>
        </w:rPr>
        <w:t xml:space="preserve"> затраты «Арендодателя» относящиеся к штрафам и иным сборам по делам об административных правонарушениях в течение двух дней с даты получения «Арендодателем» по Почте России официального Постановления по делу об административном правонарушении. При этом</w:t>
      </w:r>
      <w:proofErr w:type="gramStart"/>
      <w:r>
        <w:rPr>
          <w:rFonts w:asciiTheme="minorHAnsi" w:hAnsiTheme="minorHAnsi" w:cs="Calibri"/>
          <w:sz w:val="19"/>
          <w:szCs w:val="19"/>
        </w:rPr>
        <w:t>,</w:t>
      </w:r>
      <w:proofErr w:type="gramEnd"/>
      <w:r>
        <w:rPr>
          <w:rFonts w:asciiTheme="minorHAnsi" w:hAnsiTheme="minorHAnsi" w:cs="Calibri"/>
          <w:sz w:val="19"/>
          <w:szCs w:val="19"/>
        </w:rPr>
        <w:t xml:space="preserve"> по делам об административных правонарушениях «Арендатор» производит возмещение «Арендодателю» в полном объеме (100%) без учета льготных периодов оплаты, предусмотренных в Постановлениях по делу об административном правонарушении. Ответственность за штрафы, полученные с применением специальных технических средств фото и видеозаписи и фиксирующиеся в автоматическом режиме, возлагается на арендатора. В случае неоплаты штрафа об административном правонарушении «Арендатором» «Арендодатель» переуступает штраф на основании фактов подтверждающих использование «Арендатором» транспортного средства в период нарушения обращаясь в компетентные органы по месту нарушения.</w:t>
      </w:r>
    </w:p>
    <w:p w:rsidR="005018A7" w:rsidRDefault="005018A7" w:rsidP="005018A7">
      <w:pPr>
        <w:pStyle w:val="a6"/>
        <w:numPr>
          <w:ilvl w:val="1"/>
          <w:numId w:val="5"/>
        </w:numPr>
        <w:tabs>
          <w:tab w:val="num" w:pos="72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proofErr w:type="gramStart"/>
      <w:r>
        <w:rPr>
          <w:rFonts w:asciiTheme="minorHAnsi" w:hAnsiTheme="minorHAnsi" w:cs="Calibri"/>
          <w:sz w:val="19"/>
          <w:szCs w:val="19"/>
        </w:rPr>
        <w:t xml:space="preserve">При автоматической </w:t>
      </w:r>
      <w:proofErr w:type="spellStart"/>
      <w:r>
        <w:rPr>
          <w:rFonts w:asciiTheme="minorHAnsi" w:hAnsiTheme="minorHAnsi" w:cs="Calibri"/>
          <w:sz w:val="19"/>
          <w:szCs w:val="19"/>
        </w:rPr>
        <w:t>фотовидеофиксации</w:t>
      </w:r>
      <w:proofErr w:type="spellEnd"/>
      <w:r>
        <w:rPr>
          <w:rFonts w:asciiTheme="minorHAnsi" w:hAnsiTheme="minorHAnsi" w:cs="Calibri"/>
          <w:sz w:val="19"/>
          <w:szCs w:val="19"/>
        </w:rPr>
        <w:t xml:space="preserve"> нарушений ПДД, не позволяющей в момент фиксации нарушения идентифицировать лицо, управляющее ТС, штрафы по умолчанию налагаются органом ГИБДД на собственника ТС, в связи с чем, учитывая, что ТС регулярно находится в аренде у третьих лиц, может возникнуть повторность нарушений ПДД, при которой </w:t>
      </w:r>
      <w:proofErr w:type="spellStart"/>
      <w:r>
        <w:rPr>
          <w:rFonts w:asciiTheme="minorHAnsi" w:hAnsiTheme="minorHAnsi" w:cs="Calibri"/>
          <w:sz w:val="19"/>
          <w:szCs w:val="19"/>
        </w:rPr>
        <w:t>КоАП</w:t>
      </w:r>
      <w:proofErr w:type="spellEnd"/>
      <w:r>
        <w:rPr>
          <w:rFonts w:asciiTheme="minorHAnsi" w:hAnsiTheme="minorHAnsi" w:cs="Calibri"/>
          <w:sz w:val="19"/>
          <w:szCs w:val="19"/>
        </w:rPr>
        <w:t xml:space="preserve"> РФ предусмотрены увеличенные размеры штрафов.</w:t>
      </w:r>
      <w:proofErr w:type="gramEnd"/>
      <w:r>
        <w:rPr>
          <w:rFonts w:asciiTheme="minorHAnsi" w:hAnsiTheme="minorHAnsi" w:cs="Calibri"/>
          <w:sz w:val="19"/>
          <w:szCs w:val="19"/>
        </w:rPr>
        <w:t xml:space="preserve"> Учитывая данное обстоятельство, Арендатор обязуется возмещать Арендодателю убытки в </w:t>
      </w:r>
      <w:proofErr w:type="gramStart"/>
      <w:r>
        <w:rPr>
          <w:rFonts w:asciiTheme="minorHAnsi" w:hAnsiTheme="minorHAnsi" w:cs="Calibri"/>
          <w:sz w:val="19"/>
          <w:szCs w:val="19"/>
        </w:rPr>
        <w:t>размере</w:t>
      </w:r>
      <w:proofErr w:type="gramEnd"/>
      <w:r>
        <w:rPr>
          <w:rFonts w:asciiTheme="minorHAnsi" w:hAnsiTheme="minorHAnsi" w:cs="Calibri"/>
          <w:sz w:val="19"/>
          <w:szCs w:val="19"/>
        </w:rPr>
        <w:t xml:space="preserve"> полной суммы штрафа в т.ч. предусмотренной </w:t>
      </w:r>
      <w:proofErr w:type="spellStart"/>
      <w:r>
        <w:rPr>
          <w:rFonts w:asciiTheme="minorHAnsi" w:hAnsiTheme="minorHAnsi" w:cs="Calibri"/>
          <w:sz w:val="19"/>
          <w:szCs w:val="19"/>
        </w:rPr>
        <w:t>КоАП</w:t>
      </w:r>
      <w:proofErr w:type="spellEnd"/>
      <w:r>
        <w:rPr>
          <w:rFonts w:asciiTheme="minorHAnsi" w:hAnsiTheme="minorHAnsi" w:cs="Calibri"/>
          <w:sz w:val="19"/>
          <w:szCs w:val="19"/>
        </w:rPr>
        <w:t xml:space="preserve"> РФ для повторных правонарушений, даже, если для Арендатора совершенное нарушение ПДД не являлось повторным.</w:t>
      </w:r>
    </w:p>
    <w:p w:rsidR="005018A7" w:rsidRDefault="005018A7" w:rsidP="005018A7">
      <w:pPr>
        <w:pStyle w:val="a6"/>
        <w:numPr>
          <w:ilvl w:val="1"/>
          <w:numId w:val="5"/>
        </w:numPr>
        <w:tabs>
          <w:tab w:val="num" w:pos="72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В случае использования «Арендатором» арендованного автомобиля за пределами административных границ  Ленинградской области «Арендатор» вносит увеличенный залог, но не менее чем в два раза.</w:t>
      </w:r>
    </w:p>
    <w:p w:rsidR="005018A7" w:rsidRDefault="005018A7" w:rsidP="005018A7">
      <w:pPr>
        <w:pStyle w:val="a6"/>
        <w:ind w:left="0"/>
        <w:jc w:val="both"/>
        <w:rPr>
          <w:rFonts w:asciiTheme="minorHAnsi" w:hAnsiTheme="minorHAnsi" w:cs="Calibri"/>
          <w:sz w:val="19"/>
          <w:szCs w:val="19"/>
        </w:rPr>
      </w:pPr>
    </w:p>
    <w:p w:rsidR="005018A7" w:rsidRDefault="005018A7" w:rsidP="005018A7">
      <w:pPr>
        <w:pStyle w:val="a6"/>
        <w:numPr>
          <w:ilvl w:val="0"/>
          <w:numId w:val="5"/>
        </w:numPr>
        <w:jc w:val="center"/>
        <w:rPr>
          <w:rFonts w:asciiTheme="minorHAnsi" w:hAnsiTheme="minorHAnsi" w:cs="Calibri"/>
          <w:b/>
          <w:sz w:val="19"/>
          <w:szCs w:val="19"/>
        </w:rPr>
      </w:pPr>
      <w:r>
        <w:rPr>
          <w:rFonts w:asciiTheme="minorHAnsi" w:hAnsiTheme="minorHAnsi" w:cs="Calibri"/>
          <w:b/>
          <w:sz w:val="19"/>
          <w:szCs w:val="19"/>
        </w:rPr>
        <w:lastRenderedPageBreak/>
        <w:t>СРОК ДЕЙСТВИЯ ДОГОВОРА, МЕСТО ВЫДАЧИ И ВОЗВРАТА АВТОМОБИЛЯ</w:t>
      </w:r>
    </w:p>
    <w:p w:rsidR="005018A7" w:rsidRDefault="005018A7" w:rsidP="005018A7">
      <w:pPr>
        <w:pStyle w:val="a6"/>
        <w:rPr>
          <w:rFonts w:asciiTheme="minorHAnsi" w:hAnsiTheme="minorHAnsi" w:cs="Calibri"/>
          <w:b/>
          <w:sz w:val="19"/>
          <w:szCs w:val="19"/>
        </w:rPr>
      </w:pPr>
    </w:p>
    <w:p w:rsidR="005018A7" w:rsidRDefault="005018A7" w:rsidP="005018A7">
      <w:pPr>
        <w:pStyle w:val="a6"/>
        <w:numPr>
          <w:ilvl w:val="1"/>
          <w:numId w:val="7"/>
        </w:numPr>
        <w:tabs>
          <w:tab w:val="num" w:pos="72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Договор вступает в силу с момента его подписания и действует до момента исполнения Сторонами всех условий настоящего Договора.</w:t>
      </w:r>
    </w:p>
    <w:p w:rsidR="005018A7" w:rsidRDefault="005018A7" w:rsidP="005018A7">
      <w:pPr>
        <w:pStyle w:val="a6"/>
        <w:numPr>
          <w:ilvl w:val="1"/>
          <w:numId w:val="7"/>
        </w:numPr>
        <w:tabs>
          <w:tab w:val="num" w:pos="72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«Арендатор» вправе расторгнуть настоящий Договор в любое время, предупредив «Арендодателя» за 24 часа до предполагаемого времени расторжения Договора, в противном случае «Арендодателем» удерживается стоимость за одни сутки аренды транспортного средства.</w:t>
      </w:r>
    </w:p>
    <w:p w:rsidR="005018A7" w:rsidRDefault="005018A7" w:rsidP="005018A7">
      <w:pPr>
        <w:pStyle w:val="a6"/>
        <w:numPr>
          <w:ilvl w:val="1"/>
          <w:numId w:val="7"/>
        </w:numPr>
        <w:tabs>
          <w:tab w:val="num" w:pos="72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При досрочном расторжении настоящего Договора и возврате автомобиля «Арендатором», «Арендодатель» возвращает «Арендатору» соответствующую часть полученной им арендной платы, исчисляя её со дня, следующего за днём фактического возврата автомобиля «Арендатором». Если автомобиль возвращается «Арендатором» раньше оговоренного в договоре срока, то стоимость проката рассчитывается заново на основании тарифов за фактический срок аренды. «Арендодатель» возвращает «Арендатору» перерасчет арендной платы за неиспользованные сутки в течение 10 рабочих дней со дня сдачи автомобиля «Арендатором».</w:t>
      </w:r>
    </w:p>
    <w:p w:rsidR="005018A7" w:rsidRDefault="005018A7" w:rsidP="005018A7">
      <w:pPr>
        <w:pStyle w:val="a6"/>
        <w:numPr>
          <w:ilvl w:val="1"/>
          <w:numId w:val="7"/>
        </w:numPr>
        <w:tabs>
          <w:tab w:val="num" w:pos="72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В случае если «Арендатору» необходимо изменить сроки предварительного резерва автомобиля, «Арендатор» обязуется сообщить об этом «Арендодателю» в любое время за 24 часа до предполагаемой даты резерва автомобиля, в противном случае «Арендодателем» удерживается стоимость за одни сутки аренды транспортного средства.</w:t>
      </w:r>
    </w:p>
    <w:p w:rsidR="005018A7" w:rsidRDefault="005018A7" w:rsidP="005018A7">
      <w:pPr>
        <w:pStyle w:val="a6"/>
        <w:numPr>
          <w:ilvl w:val="1"/>
          <w:numId w:val="7"/>
        </w:numPr>
        <w:tabs>
          <w:tab w:val="num" w:pos="72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 В случае нарушения «Арендатором» любого из положений настоящего Договора, «Арендодатель» вправе в одностороннем порядке, без какого-либо предварительного уведомления «Арендатора», расторгнуть настоящий Договор с возможным последующим немедленным изъятием автомобиля независимо от его местонахождения. В этом случае «Арендодатель» не несёт ответственности за пропажу или ущерб, причиненный вещам или материалам, находящимся в автомобиле в момент изъятия. </w:t>
      </w:r>
    </w:p>
    <w:p w:rsidR="005018A7" w:rsidRDefault="005018A7" w:rsidP="005018A7">
      <w:pPr>
        <w:pStyle w:val="a6"/>
        <w:numPr>
          <w:ilvl w:val="1"/>
          <w:numId w:val="7"/>
        </w:numPr>
        <w:tabs>
          <w:tab w:val="num" w:pos="720"/>
        </w:tabs>
        <w:ind w:left="0" w:firstLine="0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Срок действия Договора: </w:t>
      </w:r>
    </w:p>
    <w:p w:rsidR="005018A7" w:rsidRDefault="005018A7" w:rsidP="005018A7">
      <w:pPr>
        <w:pStyle w:val="a6"/>
        <w:ind w:left="0"/>
        <w:jc w:val="center"/>
        <w:rPr>
          <w:rFonts w:asciiTheme="minorHAnsi" w:hAnsiTheme="minorHAnsi" w:cs="Calibri"/>
          <w:b/>
          <w:bCs/>
          <w:sz w:val="19"/>
          <w:szCs w:val="19"/>
          <w:u w:val="single"/>
        </w:rPr>
      </w:pPr>
    </w:p>
    <w:p w:rsidR="005018A7" w:rsidRPr="005018A7" w:rsidRDefault="005018A7" w:rsidP="005018A7">
      <w:pPr>
        <w:pStyle w:val="a6"/>
        <w:ind w:left="0"/>
        <w:jc w:val="center"/>
        <w:rPr>
          <w:rFonts w:asciiTheme="minorHAnsi" w:hAnsiTheme="minorHAnsi" w:cs="Calibri"/>
          <w:b/>
          <w:bCs/>
          <w:sz w:val="32"/>
          <w:szCs w:val="32"/>
          <w:u w:val="single"/>
        </w:rPr>
      </w:pPr>
      <w:r>
        <w:rPr>
          <w:rFonts w:asciiTheme="minorHAnsi" w:hAnsiTheme="minorHAnsi" w:cs="Calibri"/>
          <w:b/>
          <w:bCs/>
          <w:sz w:val="32"/>
          <w:szCs w:val="32"/>
          <w:u w:val="single"/>
        </w:rPr>
        <w:t xml:space="preserve">с </w:t>
      </w:r>
      <w:r w:rsidRPr="005018A7">
        <w:rPr>
          <w:rFonts w:asciiTheme="minorHAnsi" w:hAnsiTheme="minorHAnsi" w:cs="Calibri"/>
          <w:b/>
          <w:bCs/>
          <w:sz w:val="32"/>
          <w:szCs w:val="32"/>
          <w:u w:val="single"/>
        </w:rPr>
        <w:t>00</w:t>
      </w:r>
      <w:r>
        <w:rPr>
          <w:rFonts w:asciiTheme="minorHAnsi" w:hAnsiTheme="minorHAnsi" w:cs="Calibri"/>
          <w:b/>
          <w:bCs/>
          <w:sz w:val="32"/>
          <w:szCs w:val="32"/>
          <w:u w:val="single"/>
        </w:rPr>
        <w:t>:</w:t>
      </w:r>
      <w:r w:rsidRPr="005018A7">
        <w:rPr>
          <w:rFonts w:asciiTheme="minorHAnsi" w:hAnsiTheme="minorHAnsi" w:cs="Calibri"/>
          <w:b/>
          <w:bCs/>
          <w:sz w:val="32"/>
          <w:szCs w:val="32"/>
          <w:u w:val="single"/>
        </w:rPr>
        <w:t xml:space="preserve">00 </w:t>
      </w:r>
      <w:r>
        <w:rPr>
          <w:rFonts w:asciiTheme="minorHAnsi" w:hAnsiTheme="minorHAnsi" w:cs="Calibri"/>
          <w:b/>
          <w:bCs/>
          <w:sz w:val="32"/>
          <w:szCs w:val="32"/>
          <w:u w:val="single"/>
        </w:rPr>
        <w:t xml:space="preserve">часов  </w:t>
      </w:r>
      <w:r w:rsidRPr="005018A7">
        <w:rPr>
          <w:rFonts w:asciiTheme="minorHAnsi" w:hAnsiTheme="minorHAnsi" w:cs="Calibri"/>
          <w:b/>
          <w:bCs/>
          <w:sz w:val="32"/>
          <w:szCs w:val="32"/>
          <w:u w:val="single"/>
        </w:rPr>
        <w:t>00</w:t>
      </w:r>
      <w:r>
        <w:rPr>
          <w:rFonts w:asciiTheme="minorHAnsi" w:hAnsiTheme="minorHAnsi" w:cs="Calibri"/>
          <w:b/>
          <w:bCs/>
          <w:sz w:val="32"/>
          <w:szCs w:val="32"/>
          <w:u w:val="single"/>
        </w:rPr>
        <w:t>.0</w:t>
      </w:r>
      <w:r w:rsidRPr="005018A7">
        <w:rPr>
          <w:rFonts w:asciiTheme="minorHAnsi" w:hAnsiTheme="minorHAnsi" w:cs="Calibri"/>
          <w:b/>
          <w:bCs/>
          <w:sz w:val="32"/>
          <w:szCs w:val="32"/>
          <w:u w:val="single"/>
        </w:rPr>
        <w:t>0</w:t>
      </w:r>
      <w:r>
        <w:rPr>
          <w:rFonts w:asciiTheme="minorHAnsi" w:hAnsiTheme="minorHAnsi" w:cs="Calibri"/>
          <w:b/>
          <w:bCs/>
          <w:sz w:val="32"/>
          <w:szCs w:val="32"/>
          <w:u w:val="single"/>
        </w:rPr>
        <w:t>.</w:t>
      </w:r>
      <w:r>
        <w:rPr>
          <w:rFonts w:asciiTheme="minorHAnsi" w:hAnsiTheme="minorHAnsi" w:cs="Calibri"/>
          <w:b/>
          <w:bCs/>
          <w:sz w:val="32"/>
          <w:szCs w:val="32"/>
          <w:u w:val="single"/>
          <w:lang w:val="en-US"/>
        </w:rPr>
        <w:t>0000</w:t>
      </w:r>
      <w:r w:rsidRPr="005018A7">
        <w:rPr>
          <w:rFonts w:asciiTheme="minorHAnsi" w:hAnsiTheme="minorHAnsi" w:cs="Calibri"/>
          <w:b/>
          <w:bCs/>
          <w:sz w:val="32"/>
          <w:szCs w:val="32"/>
          <w:u w:val="single"/>
        </w:rPr>
        <w:t xml:space="preserve"> </w:t>
      </w:r>
      <w:r>
        <w:rPr>
          <w:rFonts w:asciiTheme="minorHAnsi" w:hAnsiTheme="minorHAnsi" w:cs="Calibri"/>
          <w:b/>
          <w:bCs/>
          <w:sz w:val="32"/>
          <w:szCs w:val="32"/>
          <w:u w:val="single"/>
        </w:rPr>
        <w:t>г</w:t>
      </w:r>
      <w:r w:rsidRPr="005018A7">
        <w:rPr>
          <w:rFonts w:asciiTheme="minorHAnsi" w:hAnsiTheme="minorHAnsi" w:cs="Calibri"/>
          <w:b/>
          <w:bCs/>
          <w:sz w:val="32"/>
          <w:szCs w:val="32"/>
          <w:u w:val="single"/>
        </w:rPr>
        <w:t xml:space="preserve">.  </w:t>
      </w:r>
      <w:r>
        <w:rPr>
          <w:rFonts w:asciiTheme="minorHAnsi" w:hAnsiTheme="minorHAnsi" w:cs="Calibri"/>
          <w:b/>
          <w:bCs/>
          <w:sz w:val="32"/>
          <w:szCs w:val="32"/>
          <w:u w:val="single"/>
        </w:rPr>
        <w:t xml:space="preserve">До  </w:t>
      </w:r>
      <w:r>
        <w:rPr>
          <w:rFonts w:asciiTheme="minorHAnsi" w:hAnsiTheme="minorHAnsi" w:cs="Calibri"/>
          <w:b/>
          <w:bCs/>
          <w:sz w:val="32"/>
          <w:szCs w:val="32"/>
          <w:u w:val="single"/>
          <w:lang w:val="en-US"/>
        </w:rPr>
        <w:t>00</w:t>
      </w:r>
      <w:r>
        <w:rPr>
          <w:rFonts w:asciiTheme="minorHAnsi" w:hAnsiTheme="minorHAnsi" w:cs="Calibri"/>
          <w:b/>
          <w:bCs/>
          <w:sz w:val="32"/>
          <w:szCs w:val="32"/>
          <w:u w:val="single"/>
        </w:rPr>
        <w:t>:</w:t>
      </w:r>
      <w:r>
        <w:rPr>
          <w:rFonts w:asciiTheme="minorHAnsi" w:hAnsiTheme="minorHAnsi" w:cs="Calibri"/>
          <w:b/>
          <w:bCs/>
          <w:sz w:val="32"/>
          <w:szCs w:val="32"/>
          <w:u w:val="single"/>
          <w:lang w:val="en-US"/>
        </w:rPr>
        <w:t>0</w:t>
      </w:r>
      <w:proofErr w:type="spellStart"/>
      <w:r>
        <w:rPr>
          <w:rFonts w:asciiTheme="minorHAnsi" w:hAnsiTheme="minorHAnsi" w:cs="Calibri"/>
          <w:b/>
          <w:bCs/>
          <w:sz w:val="32"/>
          <w:szCs w:val="32"/>
          <w:u w:val="single"/>
        </w:rPr>
        <w:t>0</w:t>
      </w:r>
      <w:proofErr w:type="spellEnd"/>
      <w:r>
        <w:rPr>
          <w:rFonts w:asciiTheme="minorHAnsi" w:hAnsiTheme="minorHAnsi" w:cs="Calibri"/>
          <w:b/>
          <w:bCs/>
          <w:sz w:val="32"/>
          <w:szCs w:val="32"/>
          <w:u w:val="single"/>
        </w:rPr>
        <w:t xml:space="preserve">  </w:t>
      </w:r>
      <w:r>
        <w:rPr>
          <w:rFonts w:asciiTheme="minorHAnsi" w:hAnsiTheme="minorHAnsi" w:cs="Calibri"/>
          <w:b/>
          <w:bCs/>
          <w:sz w:val="32"/>
          <w:szCs w:val="32"/>
          <w:u w:val="single"/>
          <w:lang w:val="en-US"/>
        </w:rPr>
        <w:t>00</w:t>
      </w:r>
      <w:r>
        <w:rPr>
          <w:rFonts w:asciiTheme="minorHAnsi" w:hAnsiTheme="minorHAnsi" w:cs="Calibri"/>
          <w:b/>
          <w:bCs/>
          <w:sz w:val="32"/>
          <w:szCs w:val="32"/>
          <w:u w:val="single"/>
        </w:rPr>
        <w:t>.0</w:t>
      </w:r>
      <w:r>
        <w:rPr>
          <w:rFonts w:asciiTheme="minorHAnsi" w:hAnsiTheme="minorHAnsi" w:cs="Calibri"/>
          <w:b/>
          <w:bCs/>
          <w:sz w:val="32"/>
          <w:szCs w:val="32"/>
          <w:u w:val="single"/>
          <w:lang w:val="en-US"/>
        </w:rPr>
        <w:t>0</w:t>
      </w:r>
      <w:r>
        <w:rPr>
          <w:rFonts w:asciiTheme="minorHAnsi" w:hAnsiTheme="minorHAnsi" w:cs="Calibri"/>
          <w:b/>
          <w:bCs/>
          <w:sz w:val="32"/>
          <w:szCs w:val="32"/>
          <w:u w:val="single"/>
        </w:rPr>
        <w:t>.</w:t>
      </w:r>
      <w:r>
        <w:rPr>
          <w:rFonts w:asciiTheme="minorHAnsi" w:hAnsiTheme="minorHAnsi" w:cs="Calibri"/>
          <w:b/>
          <w:bCs/>
          <w:sz w:val="32"/>
          <w:szCs w:val="32"/>
          <w:u w:val="single"/>
          <w:lang w:val="en-US"/>
        </w:rPr>
        <w:t>0</w:t>
      </w:r>
      <w:r>
        <w:rPr>
          <w:rFonts w:asciiTheme="minorHAnsi" w:hAnsiTheme="minorHAnsi" w:cs="Calibri"/>
          <w:b/>
          <w:bCs/>
          <w:sz w:val="32"/>
          <w:szCs w:val="32"/>
          <w:u w:val="single"/>
        </w:rPr>
        <w:t>0</w:t>
      </w:r>
      <w:r>
        <w:rPr>
          <w:rFonts w:asciiTheme="minorHAnsi" w:hAnsiTheme="minorHAnsi" w:cs="Calibri"/>
          <w:b/>
          <w:bCs/>
          <w:sz w:val="32"/>
          <w:szCs w:val="32"/>
          <w:u w:val="single"/>
          <w:lang w:val="en-US"/>
        </w:rPr>
        <w:t>00</w:t>
      </w:r>
      <w:r w:rsidRPr="005018A7">
        <w:rPr>
          <w:rFonts w:asciiTheme="minorHAnsi" w:hAnsiTheme="minorHAnsi" w:cs="Calibri"/>
          <w:b/>
          <w:bCs/>
          <w:sz w:val="32"/>
          <w:szCs w:val="32"/>
          <w:u w:val="single"/>
        </w:rPr>
        <w:t xml:space="preserve">  </w:t>
      </w:r>
      <w:r>
        <w:rPr>
          <w:rFonts w:asciiTheme="minorHAnsi" w:hAnsiTheme="minorHAnsi" w:cs="Calibri"/>
          <w:b/>
          <w:bCs/>
          <w:sz w:val="32"/>
          <w:szCs w:val="32"/>
          <w:u w:val="single"/>
        </w:rPr>
        <w:t>г</w:t>
      </w:r>
      <w:r w:rsidRPr="005018A7">
        <w:rPr>
          <w:rFonts w:asciiTheme="minorHAnsi" w:hAnsiTheme="minorHAnsi" w:cs="Calibri"/>
          <w:b/>
          <w:bCs/>
          <w:sz w:val="32"/>
          <w:szCs w:val="32"/>
          <w:u w:val="single"/>
        </w:rPr>
        <w:t>.</w:t>
      </w:r>
    </w:p>
    <w:p w:rsidR="005018A7" w:rsidRPr="005018A7" w:rsidRDefault="005018A7" w:rsidP="005018A7">
      <w:pPr>
        <w:pStyle w:val="a6"/>
        <w:ind w:left="0"/>
        <w:jc w:val="center"/>
        <w:rPr>
          <w:rFonts w:asciiTheme="minorHAnsi" w:hAnsiTheme="minorHAnsi" w:cs="Calibri"/>
          <w:b/>
          <w:bCs/>
          <w:sz w:val="19"/>
          <w:szCs w:val="19"/>
          <w:u w:val="single"/>
        </w:rPr>
      </w:pPr>
    </w:p>
    <w:p w:rsidR="005018A7" w:rsidRDefault="005018A7" w:rsidP="005018A7">
      <w:pPr>
        <w:pStyle w:val="a6"/>
        <w:numPr>
          <w:ilvl w:val="1"/>
          <w:numId w:val="8"/>
        </w:numPr>
        <w:tabs>
          <w:tab w:val="num" w:pos="540"/>
          <w:tab w:val="num" w:pos="720"/>
        </w:tabs>
        <w:ind w:left="0" w:firstLine="0"/>
        <w:jc w:val="both"/>
        <w:rPr>
          <w:rFonts w:asciiTheme="minorHAnsi" w:hAnsiTheme="minorHAnsi" w:cs="Calibri"/>
          <w:b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Место выдачи и возврата автомобиля:</w:t>
      </w:r>
    </w:p>
    <w:p w:rsidR="005018A7" w:rsidRDefault="005018A7" w:rsidP="005018A7">
      <w:pPr>
        <w:pStyle w:val="a6"/>
        <w:numPr>
          <w:ilvl w:val="2"/>
          <w:numId w:val="8"/>
        </w:numPr>
        <w:ind w:left="567" w:hanging="567"/>
        <w:jc w:val="both"/>
        <w:rPr>
          <w:rFonts w:asciiTheme="minorHAnsi" w:hAnsiTheme="minorHAnsi" w:cs="Calibri"/>
          <w:b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Выдача автомобиля производится по адресу: </w:t>
      </w:r>
      <w:proofErr w:type="gramStart"/>
      <w:r>
        <w:rPr>
          <w:rFonts w:asciiTheme="minorHAnsi" w:hAnsiTheme="minorHAnsi" w:cs="Calibri"/>
          <w:sz w:val="19"/>
          <w:szCs w:val="19"/>
        </w:rPr>
        <w:t>г</w:t>
      </w:r>
      <w:proofErr w:type="gramEnd"/>
      <w:r>
        <w:rPr>
          <w:rFonts w:asciiTheme="minorHAnsi" w:hAnsiTheme="minorHAnsi" w:cs="Calibri"/>
          <w:sz w:val="19"/>
          <w:szCs w:val="19"/>
        </w:rPr>
        <w:t>. Санкт- Петербург, Салова, д. 70</w:t>
      </w:r>
    </w:p>
    <w:p w:rsidR="005018A7" w:rsidRDefault="005018A7" w:rsidP="005018A7">
      <w:pPr>
        <w:pStyle w:val="a6"/>
        <w:numPr>
          <w:ilvl w:val="2"/>
          <w:numId w:val="8"/>
        </w:numPr>
        <w:ind w:left="567" w:hanging="567"/>
        <w:jc w:val="both"/>
        <w:rPr>
          <w:rFonts w:asciiTheme="minorHAnsi" w:hAnsiTheme="minorHAnsi" w:cs="Calibri"/>
          <w:b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Возврат автомобиля производится по адресу: </w:t>
      </w:r>
      <w:proofErr w:type="gramStart"/>
      <w:r>
        <w:rPr>
          <w:rFonts w:asciiTheme="minorHAnsi" w:hAnsiTheme="minorHAnsi" w:cs="Calibri"/>
          <w:sz w:val="19"/>
          <w:szCs w:val="19"/>
        </w:rPr>
        <w:t>г</w:t>
      </w:r>
      <w:proofErr w:type="gramEnd"/>
      <w:r>
        <w:rPr>
          <w:rFonts w:asciiTheme="minorHAnsi" w:hAnsiTheme="minorHAnsi" w:cs="Calibri"/>
          <w:sz w:val="19"/>
          <w:szCs w:val="19"/>
        </w:rPr>
        <w:t>. Санкт- Петербург, Салова, д. 70</w:t>
      </w:r>
    </w:p>
    <w:p w:rsidR="005018A7" w:rsidRDefault="005018A7" w:rsidP="005018A7">
      <w:pPr>
        <w:pStyle w:val="a6"/>
        <w:numPr>
          <w:ilvl w:val="1"/>
          <w:numId w:val="8"/>
        </w:numPr>
        <w:tabs>
          <w:tab w:val="num" w:pos="540"/>
        </w:tabs>
        <w:ind w:left="360"/>
        <w:jc w:val="both"/>
        <w:rPr>
          <w:rFonts w:asciiTheme="minorHAnsi" w:hAnsiTheme="minorHAnsi" w:cs="Calibri"/>
          <w:b/>
          <w:sz w:val="19"/>
          <w:szCs w:val="19"/>
        </w:rPr>
      </w:pPr>
      <w:proofErr w:type="gramStart"/>
      <w:r>
        <w:rPr>
          <w:rFonts w:asciiTheme="minorHAnsi" w:hAnsiTheme="minorHAnsi" w:cs="Calibri"/>
          <w:sz w:val="19"/>
          <w:szCs w:val="19"/>
        </w:rPr>
        <w:t>По окончании срока аренды и возврата «Арендатором» арендованного автомобиля «Арендодателю» по Акту приема-передачи автомобиля, «Арендодатель» возвращает «Арендатору» залог в полном объеме в случае если у «Арендодателя» нет претензий к «Арендатору» по техническому и визуальному состоянию автомобиля, при условии отсутствия у «Арендатора» финансовой задолженности перед «Арендодателем».</w:t>
      </w:r>
      <w:proofErr w:type="gramEnd"/>
      <w:r>
        <w:rPr>
          <w:rFonts w:asciiTheme="minorHAnsi" w:hAnsiTheme="minorHAnsi" w:cs="Calibri"/>
          <w:sz w:val="19"/>
          <w:szCs w:val="19"/>
        </w:rPr>
        <w:t xml:space="preserve"> В иных случаях залог удерживается до выяснения причин недочетов и повреждений автомобиля, а так же до полного финансового расчета «Арендатора» перед «Арендодателем».</w:t>
      </w:r>
    </w:p>
    <w:p w:rsidR="005018A7" w:rsidRDefault="005018A7" w:rsidP="005018A7">
      <w:pPr>
        <w:pStyle w:val="a6"/>
        <w:numPr>
          <w:ilvl w:val="1"/>
          <w:numId w:val="8"/>
        </w:numPr>
        <w:tabs>
          <w:tab w:val="num" w:pos="540"/>
        </w:tabs>
        <w:ind w:left="360"/>
        <w:jc w:val="both"/>
        <w:rPr>
          <w:rFonts w:asciiTheme="minorHAnsi" w:hAnsiTheme="minorHAnsi" w:cs="Calibri"/>
          <w:b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«Арендодатель» вправе удержать залог «Арендатора» после сдачи транспортного </w:t>
      </w:r>
      <w:proofErr w:type="gramStart"/>
      <w:r>
        <w:rPr>
          <w:rFonts w:asciiTheme="minorHAnsi" w:hAnsiTheme="minorHAnsi" w:cs="Calibri"/>
          <w:sz w:val="19"/>
          <w:szCs w:val="19"/>
        </w:rPr>
        <w:t>средства</w:t>
      </w:r>
      <w:proofErr w:type="gramEnd"/>
      <w:r>
        <w:rPr>
          <w:rFonts w:asciiTheme="minorHAnsi" w:hAnsiTheme="minorHAnsi" w:cs="Calibri"/>
          <w:sz w:val="19"/>
          <w:szCs w:val="19"/>
        </w:rPr>
        <w:t xml:space="preserve"> даже если он эксплуатировал транспортное средство в пределах административных границ г. Санкт-Петербурга и Ленинградской области для проверки штрафов ГИБДД и тщательного осмотра автомобиля на предмет неисправностей и повреждений полученных в процессе эксплуатации ТС.</w:t>
      </w:r>
    </w:p>
    <w:p w:rsidR="005018A7" w:rsidRDefault="005018A7" w:rsidP="005018A7">
      <w:pPr>
        <w:pStyle w:val="a6"/>
        <w:numPr>
          <w:ilvl w:val="1"/>
          <w:numId w:val="8"/>
        </w:numPr>
        <w:tabs>
          <w:tab w:val="num" w:pos="540"/>
        </w:tabs>
        <w:ind w:left="360"/>
        <w:jc w:val="both"/>
        <w:rPr>
          <w:rFonts w:asciiTheme="minorHAnsi" w:hAnsiTheme="minorHAnsi" w:cs="Calibri"/>
          <w:b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При возврате залога «Арендатору», который не является резидентом РФ, из суммы залога удерживается комиссия за перевод денежных средств в размере 0,17%, но не менее 750 рублей 00 копеек (семьсот пятьдесят рублей 00 копеек).</w:t>
      </w:r>
    </w:p>
    <w:p w:rsidR="005018A7" w:rsidRDefault="005018A7" w:rsidP="005018A7">
      <w:pPr>
        <w:pStyle w:val="a6"/>
        <w:numPr>
          <w:ilvl w:val="1"/>
          <w:numId w:val="8"/>
        </w:numPr>
        <w:tabs>
          <w:tab w:val="num" w:pos="540"/>
        </w:tabs>
        <w:ind w:left="360"/>
        <w:jc w:val="both"/>
        <w:rPr>
          <w:rFonts w:asciiTheme="minorHAnsi" w:hAnsiTheme="minorHAnsi" w:cs="Calibri"/>
          <w:b/>
          <w:sz w:val="19"/>
          <w:szCs w:val="19"/>
        </w:rPr>
      </w:pPr>
      <w:proofErr w:type="gramStart"/>
      <w:r>
        <w:rPr>
          <w:rFonts w:asciiTheme="minorHAnsi" w:hAnsiTheme="minorHAnsi" w:cs="Calibri"/>
          <w:sz w:val="19"/>
          <w:szCs w:val="19"/>
        </w:rPr>
        <w:t>В случае использования «Арендатором» арендованного автомобиля за пределами административных границ  г. Санкт-Петербурга и Ленинградской области залог возвращается «Арендатору» в два этапа: первый этап – в день возврата арендованного автомобиля «Арендодателю» при условии соблюдения п.4.7 данного Договора, и второй этап – через 21 календарный день (ожидание возможного выявления Постановлений по делам об административных правонарушениях в административных регионах России (за исключением г. Санкт-Петербурга</w:t>
      </w:r>
      <w:proofErr w:type="gramEnd"/>
      <w:r>
        <w:rPr>
          <w:rFonts w:asciiTheme="minorHAnsi" w:hAnsiTheme="minorHAnsi" w:cs="Calibri"/>
          <w:sz w:val="19"/>
          <w:szCs w:val="19"/>
        </w:rPr>
        <w:t xml:space="preserve"> </w:t>
      </w:r>
      <w:proofErr w:type="gramStart"/>
      <w:r>
        <w:rPr>
          <w:rFonts w:asciiTheme="minorHAnsi" w:hAnsiTheme="minorHAnsi" w:cs="Calibri"/>
          <w:sz w:val="19"/>
          <w:szCs w:val="19"/>
        </w:rPr>
        <w:t>и Ленинградской области) за период использования «Арендатором» арендованного автомобиля).</w:t>
      </w:r>
      <w:proofErr w:type="gramEnd"/>
    </w:p>
    <w:p w:rsidR="005018A7" w:rsidRDefault="005018A7" w:rsidP="005018A7">
      <w:pPr>
        <w:pStyle w:val="a6"/>
        <w:numPr>
          <w:ilvl w:val="1"/>
          <w:numId w:val="8"/>
        </w:numPr>
        <w:tabs>
          <w:tab w:val="num" w:pos="540"/>
        </w:tabs>
        <w:ind w:left="360"/>
        <w:jc w:val="both"/>
        <w:rPr>
          <w:rFonts w:asciiTheme="minorHAnsi" w:hAnsiTheme="minorHAnsi" w:cs="Calibri"/>
          <w:b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ТС следует вернуть в том же состоянии и комплектности, как при передаче Арендатору. Если ТС будет возвращено Арендодателю в отличном от упомянутого в </w:t>
      </w:r>
      <w:proofErr w:type="gramStart"/>
      <w:r>
        <w:rPr>
          <w:rFonts w:asciiTheme="minorHAnsi" w:hAnsiTheme="minorHAnsi" w:cs="Calibri"/>
          <w:sz w:val="19"/>
          <w:szCs w:val="19"/>
        </w:rPr>
        <w:t>пункте</w:t>
      </w:r>
      <w:proofErr w:type="gramEnd"/>
      <w:r>
        <w:rPr>
          <w:rFonts w:asciiTheme="minorHAnsi" w:hAnsiTheme="minorHAnsi" w:cs="Calibri"/>
          <w:sz w:val="19"/>
          <w:szCs w:val="19"/>
        </w:rPr>
        <w:t xml:space="preserve"> 4.9 состоянии (поврежденном, переоборудованном и т.д.), Арендодатель проводит ремонт для устранения вышеназванного состояния и требует от Арендатора покрытия расходов на ремонт.</w:t>
      </w:r>
    </w:p>
    <w:p w:rsidR="005018A7" w:rsidRDefault="005018A7" w:rsidP="005018A7">
      <w:pPr>
        <w:pStyle w:val="a6"/>
        <w:numPr>
          <w:ilvl w:val="1"/>
          <w:numId w:val="8"/>
        </w:numPr>
        <w:tabs>
          <w:tab w:val="num" w:pos="540"/>
        </w:tabs>
        <w:ind w:left="360"/>
        <w:jc w:val="both"/>
        <w:rPr>
          <w:rFonts w:asciiTheme="minorHAnsi" w:hAnsiTheme="minorHAnsi" w:cs="Calibri"/>
          <w:b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Срок аренды может быть продлён сторонами по взаимному согласию только путём заключения Дополнительного соглашения к настоящему Договору, подписанного уполномоченными представителями сторон.</w:t>
      </w:r>
    </w:p>
    <w:p w:rsidR="005018A7" w:rsidRDefault="005018A7" w:rsidP="005018A7">
      <w:pPr>
        <w:pStyle w:val="a6"/>
        <w:jc w:val="both"/>
        <w:rPr>
          <w:rFonts w:asciiTheme="minorHAnsi" w:hAnsiTheme="minorHAnsi" w:cs="Calibri"/>
          <w:b/>
          <w:sz w:val="19"/>
          <w:szCs w:val="19"/>
        </w:rPr>
      </w:pPr>
    </w:p>
    <w:p w:rsidR="005018A7" w:rsidRDefault="005018A7" w:rsidP="005018A7">
      <w:pPr>
        <w:pStyle w:val="a6"/>
        <w:numPr>
          <w:ilvl w:val="0"/>
          <w:numId w:val="8"/>
        </w:numPr>
        <w:jc w:val="center"/>
        <w:rPr>
          <w:rFonts w:asciiTheme="minorHAnsi" w:hAnsiTheme="minorHAnsi" w:cs="Calibri"/>
          <w:b/>
          <w:sz w:val="19"/>
          <w:szCs w:val="19"/>
        </w:rPr>
      </w:pPr>
      <w:r>
        <w:rPr>
          <w:rFonts w:asciiTheme="minorHAnsi" w:hAnsiTheme="minorHAnsi" w:cs="Calibri"/>
          <w:b/>
          <w:sz w:val="19"/>
          <w:szCs w:val="19"/>
        </w:rPr>
        <w:t>УСЛОВИЯ СТРАХОВАНИЯ АВТОМОБИЛЯ</w:t>
      </w:r>
    </w:p>
    <w:p w:rsidR="005018A7" w:rsidRDefault="005018A7" w:rsidP="005018A7">
      <w:pPr>
        <w:pStyle w:val="a6"/>
        <w:rPr>
          <w:rFonts w:asciiTheme="minorHAnsi" w:hAnsiTheme="minorHAnsi" w:cs="Calibri"/>
          <w:b/>
          <w:sz w:val="19"/>
          <w:szCs w:val="19"/>
        </w:rPr>
      </w:pPr>
    </w:p>
    <w:p w:rsidR="005018A7" w:rsidRDefault="005018A7" w:rsidP="005018A7">
      <w:pPr>
        <w:pStyle w:val="a6"/>
        <w:numPr>
          <w:ilvl w:val="1"/>
          <w:numId w:val="9"/>
        </w:numPr>
        <w:tabs>
          <w:tab w:val="num" w:pos="0"/>
          <w:tab w:val="num" w:pos="72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Автомобиль застрахован «Арендодателем» по рискам «Угон» и  «Ущерб».</w:t>
      </w:r>
    </w:p>
    <w:p w:rsidR="005018A7" w:rsidRDefault="005018A7" w:rsidP="005018A7">
      <w:pPr>
        <w:pStyle w:val="a6"/>
        <w:numPr>
          <w:ilvl w:val="1"/>
          <w:numId w:val="9"/>
        </w:numPr>
        <w:tabs>
          <w:tab w:val="num" w:pos="0"/>
          <w:tab w:val="num" w:pos="72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По риску «Ущерб» установлена безусловная франшиза для «Арендатора» (материальная ответственность «Арендатора», не покрываемая Договором страхования при наступлении страхового случая) в размере</w:t>
      </w:r>
      <w:r>
        <w:rPr>
          <w:rFonts w:asciiTheme="minorHAnsi" w:hAnsiTheme="minorHAnsi" w:cs="Calibri"/>
          <w:b/>
          <w:sz w:val="19"/>
          <w:szCs w:val="19"/>
        </w:rPr>
        <w:t xml:space="preserve"> залога</w:t>
      </w:r>
      <w:r>
        <w:rPr>
          <w:rFonts w:asciiTheme="minorHAnsi" w:hAnsiTheme="minorHAnsi" w:cs="Calibri"/>
          <w:sz w:val="19"/>
          <w:szCs w:val="19"/>
        </w:rPr>
        <w:t>.</w:t>
      </w:r>
    </w:p>
    <w:p w:rsidR="005018A7" w:rsidRDefault="005018A7" w:rsidP="005018A7">
      <w:pPr>
        <w:pStyle w:val="a6"/>
        <w:numPr>
          <w:ilvl w:val="1"/>
          <w:numId w:val="9"/>
        </w:numPr>
        <w:tabs>
          <w:tab w:val="num" w:pos="0"/>
          <w:tab w:val="num" w:pos="72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proofErr w:type="gramStart"/>
      <w:r>
        <w:rPr>
          <w:rFonts w:asciiTheme="minorHAnsi" w:hAnsiTheme="minorHAnsi" w:cs="Calibri"/>
          <w:sz w:val="19"/>
          <w:szCs w:val="19"/>
        </w:rPr>
        <w:t>Лимит предела ответственности «Страховщика» по риску «Гражданская ответственность» составляет 400 000</w:t>
      </w:r>
      <w:r>
        <w:rPr>
          <w:rFonts w:asciiTheme="minorHAnsi" w:hAnsiTheme="minorHAnsi" w:cs="Calibri"/>
          <w:b/>
          <w:sz w:val="19"/>
          <w:szCs w:val="19"/>
        </w:rPr>
        <w:t xml:space="preserve"> </w:t>
      </w:r>
      <w:r>
        <w:rPr>
          <w:rFonts w:asciiTheme="minorHAnsi" w:hAnsiTheme="minorHAnsi" w:cs="Calibri"/>
          <w:sz w:val="19"/>
          <w:szCs w:val="19"/>
        </w:rPr>
        <w:t>(четыреста тысяч)</w:t>
      </w:r>
      <w:r>
        <w:rPr>
          <w:rFonts w:asciiTheme="minorHAnsi" w:hAnsiTheme="minorHAnsi" w:cs="Calibri"/>
          <w:b/>
          <w:sz w:val="19"/>
          <w:szCs w:val="19"/>
        </w:rPr>
        <w:t xml:space="preserve"> </w:t>
      </w:r>
      <w:r>
        <w:rPr>
          <w:rFonts w:asciiTheme="minorHAnsi" w:hAnsiTheme="minorHAnsi" w:cs="Calibri"/>
          <w:sz w:val="19"/>
          <w:szCs w:val="19"/>
        </w:rPr>
        <w:t>рублей</w:t>
      </w:r>
      <w:r>
        <w:rPr>
          <w:rFonts w:asciiTheme="minorHAnsi" w:hAnsiTheme="minorHAnsi" w:cs="Calibri"/>
          <w:b/>
          <w:sz w:val="19"/>
          <w:szCs w:val="19"/>
        </w:rPr>
        <w:t xml:space="preserve"> </w:t>
      </w:r>
      <w:r>
        <w:rPr>
          <w:rFonts w:asciiTheme="minorHAnsi" w:hAnsiTheme="minorHAnsi" w:cs="Calibri"/>
          <w:sz w:val="19"/>
          <w:szCs w:val="19"/>
        </w:rPr>
        <w:t>(Сумма делится следующим образом: 1.</w:t>
      </w:r>
      <w:proofErr w:type="gramEnd"/>
      <w:r>
        <w:rPr>
          <w:rFonts w:asciiTheme="minorHAnsi" w:hAnsiTheme="minorHAnsi" w:cs="Calibri"/>
          <w:b/>
          <w:sz w:val="19"/>
          <w:szCs w:val="19"/>
        </w:rPr>
        <w:t xml:space="preserve"> </w:t>
      </w:r>
      <w:proofErr w:type="gramStart"/>
      <w:r>
        <w:rPr>
          <w:rFonts w:asciiTheme="minorHAnsi" w:hAnsiTheme="minorHAnsi" w:cs="Calibri"/>
          <w:sz w:val="19"/>
          <w:szCs w:val="19"/>
        </w:rPr>
        <w:t>Компенсация ущерба жизни и здоровью потерпевших – максимум 240 000 руб. (если потерпевший один – максимум 160 000 руб.; 2.</w:t>
      </w:r>
      <w:proofErr w:type="gramEnd"/>
      <w:r>
        <w:rPr>
          <w:rFonts w:asciiTheme="minorHAnsi" w:hAnsiTheme="minorHAnsi" w:cs="Calibri"/>
          <w:sz w:val="19"/>
          <w:szCs w:val="19"/>
        </w:rPr>
        <w:t xml:space="preserve"> Компенсация ущерба имуществу потерпевших – максимум 160 000 руб. (если пострадало имущество одного потерпевшего – максимум 120 000 руб.) и </w:t>
      </w:r>
      <w:r>
        <w:rPr>
          <w:rFonts w:asciiTheme="minorHAnsi" w:hAnsiTheme="minorHAnsi" w:cs="Calibri"/>
          <w:sz w:val="19"/>
          <w:szCs w:val="19"/>
        </w:rPr>
        <w:lastRenderedPageBreak/>
        <w:t>распределяется согласно «Закону об обязательном страховании гражданской ответственности владельцев транспортных средств». Страховая премия включена в тариф аренды автомобиля.</w:t>
      </w:r>
    </w:p>
    <w:p w:rsidR="005018A7" w:rsidRDefault="005018A7" w:rsidP="005018A7">
      <w:pPr>
        <w:pStyle w:val="a6"/>
        <w:numPr>
          <w:ilvl w:val="1"/>
          <w:numId w:val="9"/>
        </w:numPr>
        <w:tabs>
          <w:tab w:val="num" w:pos="0"/>
          <w:tab w:val="num" w:pos="720"/>
        </w:tabs>
        <w:ind w:left="0" w:firstLine="0"/>
        <w:jc w:val="both"/>
        <w:rPr>
          <w:rFonts w:asciiTheme="minorHAnsi" w:hAnsiTheme="minorHAnsi" w:cs="Calibri"/>
          <w:b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Страхование распространяется на страховые случаи, произошедшие с «Арендатором» в течение срока аренды, указанного в пункте 4.5. настоящего Договора, только на территории Российской Федерации, при эксплуатации автомобиля «Арендатором» в пределах территории, указанной в пункте 3.5 настоящего Договора, и только в случае выполнения «Арендатором» условий данного Договора, </w:t>
      </w:r>
      <w:r>
        <w:rPr>
          <w:rFonts w:asciiTheme="minorHAnsi" w:hAnsiTheme="minorHAnsi" w:cs="Calibri"/>
          <w:b/>
          <w:sz w:val="19"/>
          <w:szCs w:val="19"/>
        </w:rPr>
        <w:t>«Правил страхования автотранспортных средств»</w:t>
      </w:r>
      <w:proofErr w:type="gramStart"/>
      <w:r>
        <w:rPr>
          <w:rFonts w:asciiTheme="minorHAnsi" w:hAnsiTheme="minorHAnsi" w:cs="Calibri"/>
          <w:b/>
          <w:sz w:val="19"/>
          <w:szCs w:val="19"/>
        </w:rPr>
        <w:t xml:space="preserve"> ,</w:t>
      </w:r>
      <w:proofErr w:type="gramEnd"/>
      <w:r>
        <w:rPr>
          <w:rFonts w:asciiTheme="minorHAnsi" w:hAnsiTheme="minorHAnsi" w:cs="Calibri"/>
          <w:sz w:val="19"/>
          <w:szCs w:val="19"/>
        </w:rPr>
        <w:t xml:space="preserve">  и Правил обязательного страхования гражданской ответственности владельцев транспортных средств, утверждённых </w:t>
      </w:r>
      <w:r>
        <w:rPr>
          <w:rFonts w:asciiTheme="minorHAnsi" w:hAnsiTheme="minorHAnsi" w:cs="Calibri"/>
          <w:b/>
          <w:sz w:val="19"/>
          <w:szCs w:val="19"/>
        </w:rPr>
        <w:t xml:space="preserve">Постановлением Правительства РФ № 263 от 07.05.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Theme="minorHAnsi" w:hAnsiTheme="minorHAnsi" w:cs="Calibri"/>
            <w:b/>
            <w:sz w:val="19"/>
            <w:szCs w:val="19"/>
          </w:rPr>
          <w:t>2003 г</w:t>
        </w:r>
      </w:smartTag>
      <w:r>
        <w:rPr>
          <w:rFonts w:asciiTheme="minorHAnsi" w:hAnsiTheme="minorHAnsi" w:cs="Calibri"/>
          <w:b/>
          <w:sz w:val="19"/>
          <w:szCs w:val="19"/>
        </w:rPr>
        <w:t xml:space="preserve">. </w:t>
      </w:r>
    </w:p>
    <w:p w:rsidR="005018A7" w:rsidRDefault="005018A7" w:rsidP="005018A7">
      <w:pPr>
        <w:pStyle w:val="a6"/>
        <w:numPr>
          <w:ilvl w:val="1"/>
          <w:numId w:val="9"/>
        </w:numPr>
        <w:tabs>
          <w:tab w:val="num" w:pos="0"/>
          <w:tab w:val="left" w:pos="72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При наступлении страхового события, имеющего признаки страхового случая, «Арендатор» обязуется:</w:t>
      </w:r>
    </w:p>
    <w:p w:rsidR="005018A7" w:rsidRDefault="005018A7" w:rsidP="005018A7">
      <w:pPr>
        <w:pStyle w:val="a6"/>
        <w:numPr>
          <w:ilvl w:val="2"/>
          <w:numId w:val="9"/>
        </w:numPr>
        <w:tabs>
          <w:tab w:val="num" w:pos="0"/>
          <w:tab w:val="left" w:pos="72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Незамедлительно сообщить «Арендодателю» в любое время суток </w:t>
      </w:r>
      <w:proofErr w:type="gramStart"/>
      <w:r>
        <w:rPr>
          <w:rFonts w:asciiTheme="minorHAnsi" w:hAnsiTheme="minorHAnsi" w:cs="Calibri"/>
          <w:sz w:val="19"/>
          <w:szCs w:val="19"/>
        </w:rPr>
        <w:t>по</w:t>
      </w:r>
      <w:proofErr w:type="gramEnd"/>
      <w:r>
        <w:rPr>
          <w:rFonts w:asciiTheme="minorHAnsi" w:hAnsiTheme="minorHAnsi" w:cs="Calibri"/>
          <w:sz w:val="19"/>
          <w:szCs w:val="19"/>
        </w:rPr>
        <w:t xml:space="preserve"> тел. </w:t>
      </w:r>
      <w:r>
        <w:rPr>
          <w:rFonts w:asciiTheme="minorHAnsi" w:hAnsiTheme="minorHAnsi" w:cs="Calibri"/>
          <w:b/>
          <w:sz w:val="19"/>
          <w:szCs w:val="19"/>
        </w:rPr>
        <w:t>+7 (812) 325 51 55</w:t>
      </w:r>
      <w:r>
        <w:rPr>
          <w:rFonts w:asciiTheme="minorHAnsi" w:hAnsiTheme="minorHAnsi" w:cs="Calibri"/>
          <w:sz w:val="19"/>
          <w:szCs w:val="19"/>
        </w:rPr>
        <w:t xml:space="preserve"> </w:t>
      </w:r>
      <w:r>
        <w:rPr>
          <w:rFonts w:asciiTheme="minorHAnsi" w:hAnsiTheme="minorHAnsi" w:cs="Calibri"/>
          <w:b/>
          <w:sz w:val="19"/>
          <w:szCs w:val="19"/>
        </w:rPr>
        <w:t>+7-921-886-14-54, +7 921-777-59-87 или +7-921-765-06-44.</w:t>
      </w:r>
    </w:p>
    <w:p w:rsidR="005018A7" w:rsidRDefault="005018A7" w:rsidP="005018A7">
      <w:pPr>
        <w:pStyle w:val="a6"/>
        <w:tabs>
          <w:tab w:val="left" w:pos="0"/>
        </w:tabs>
        <w:ind w:left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b/>
          <w:sz w:val="19"/>
          <w:szCs w:val="19"/>
        </w:rPr>
        <w:t>5.5.2.</w:t>
      </w:r>
      <w:r>
        <w:rPr>
          <w:rFonts w:asciiTheme="minorHAnsi" w:hAnsiTheme="minorHAnsi" w:cs="Calibri"/>
          <w:sz w:val="19"/>
          <w:szCs w:val="19"/>
        </w:rPr>
        <w:t xml:space="preserve"> Действовать в полном соответствии с положением </w:t>
      </w:r>
      <w:r>
        <w:rPr>
          <w:rFonts w:asciiTheme="minorHAnsi" w:hAnsiTheme="minorHAnsi" w:cs="Calibri"/>
          <w:b/>
          <w:sz w:val="19"/>
          <w:szCs w:val="19"/>
        </w:rPr>
        <w:t>«Правил страхования автотранспортных средств»</w:t>
      </w:r>
      <w:proofErr w:type="gramStart"/>
      <w:r>
        <w:rPr>
          <w:rFonts w:asciiTheme="minorHAnsi" w:hAnsiTheme="minorHAnsi" w:cs="Calibri"/>
          <w:b/>
          <w:sz w:val="19"/>
          <w:szCs w:val="19"/>
        </w:rPr>
        <w:t xml:space="preserve"> ,</w:t>
      </w:r>
      <w:proofErr w:type="gramEnd"/>
      <w:r>
        <w:rPr>
          <w:rFonts w:asciiTheme="minorHAnsi" w:hAnsiTheme="minorHAnsi" w:cs="Calibri"/>
          <w:sz w:val="19"/>
          <w:szCs w:val="19"/>
        </w:rPr>
        <w:t xml:space="preserve">  и Правил обязательного страхования гражданской ответственности владельцев транспортных средств, утверждённых </w:t>
      </w:r>
      <w:r>
        <w:rPr>
          <w:rFonts w:asciiTheme="minorHAnsi" w:hAnsiTheme="minorHAnsi" w:cs="Calibri"/>
          <w:b/>
          <w:sz w:val="19"/>
          <w:szCs w:val="19"/>
        </w:rPr>
        <w:t xml:space="preserve">Постановлением Правительства РФ № 263 от 07.05.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Theme="minorHAnsi" w:hAnsiTheme="minorHAnsi" w:cs="Calibri"/>
            <w:b/>
            <w:sz w:val="19"/>
            <w:szCs w:val="19"/>
          </w:rPr>
          <w:t>2003 г</w:t>
        </w:r>
      </w:smartTag>
      <w:r>
        <w:rPr>
          <w:rFonts w:asciiTheme="minorHAnsi" w:hAnsiTheme="minorHAnsi" w:cs="Calibri"/>
          <w:b/>
          <w:sz w:val="19"/>
          <w:szCs w:val="19"/>
        </w:rPr>
        <w:t>.</w:t>
      </w:r>
      <w:r>
        <w:rPr>
          <w:rFonts w:asciiTheme="minorHAnsi" w:hAnsiTheme="minorHAnsi" w:cs="Calibri"/>
          <w:sz w:val="19"/>
          <w:szCs w:val="19"/>
        </w:rPr>
        <w:t xml:space="preserve"> </w:t>
      </w:r>
    </w:p>
    <w:p w:rsidR="005018A7" w:rsidRDefault="005018A7" w:rsidP="005018A7">
      <w:pPr>
        <w:pStyle w:val="a6"/>
        <w:numPr>
          <w:ilvl w:val="1"/>
          <w:numId w:val="9"/>
        </w:numPr>
        <w:tabs>
          <w:tab w:val="num" w:pos="0"/>
        </w:tabs>
        <w:ind w:left="0" w:firstLine="0"/>
        <w:jc w:val="both"/>
        <w:rPr>
          <w:rFonts w:asciiTheme="minorHAnsi" w:hAnsiTheme="minorHAnsi" w:cs="Calibri"/>
          <w:b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Предоставить «Арендодателю» документы, необходимые для решения «Страховщиком» вопроса о выплате страхового возмещения, в полном соответствии с положениями </w:t>
      </w:r>
      <w:r>
        <w:rPr>
          <w:rFonts w:asciiTheme="minorHAnsi" w:hAnsiTheme="minorHAnsi" w:cs="Calibri"/>
          <w:b/>
          <w:sz w:val="19"/>
          <w:szCs w:val="19"/>
        </w:rPr>
        <w:t>«Правил страхования автотранспортных средств»</w:t>
      </w:r>
      <w:proofErr w:type="gramStart"/>
      <w:r>
        <w:rPr>
          <w:rFonts w:asciiTheme="minorHAnsi" w:hAnsiTheme="minorHAnsi" w:cs="Calibri"/>
          <w:b/>
          <w:sz w:val="19"/>
          <w:szCs w:val="19"/>
        </w:rPr>
        <w:t xml:space="preserve"> ,</w:t>
      </w:r>
      <w:proofErr w:type="gramEnd"/>
      <w:r>
        <w:rPr>
          <w:rFonts w:asciiTheme="minorHAnsi" w:hAnsiTheme="minorHAnsi" w:cs="Calibri"/>
          <w:sz w:val="19"/>
          <w:szCs w:val="19"/>
        </w:rPr>
        <w:t xml:space="preserve">и Правил обязательного страхования гражданской ответственности владельцев транспортных средств, утверждённых </w:t>
      </w:r>
      <w:r>
        <w:rPr>
          <w:rFonts w:asciiTheme="minorHAnsi" w:hAnsiTheme="minorHAnsi" w:cs="Calibri"/>
          <w:b/>
          <w:sz w:val="19"/>
          <w:szCs w:val="19"/>
        </w:rPr>
        <w:t xml:space="preserve">Постановлением Правительства РФ № 263 от 07.05.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Theme="minorHAnsi" w:hAnsiTheme="minorHAnsi" w:cs="Calibri"/>
            <w:b/>
            <w:sz w:val="19"/>
            <w:szCs w:val="19"/>
          </w:rPr>
          <w:t>2003 г</w:t>
        </w:r>
      </w:smartTag>
      <w:r>
        <w:rPr>
          <w:rFonts w:asciiTheme="minorHAnsi" w:hAnsiTheme="minorHAnsi" w:cs="Calibri"/>
          <w:b/>
          <w:sz w:val="19"/>
          <w:szCs w:val="19"/>
        </w:rPr>
        <w:t xml:space="preserve">. </w:t>
      </w:r>
    </w:p>
    <w:p w:rsidR="005018A7" w:rsidRDefault="005018A7" w:rsidP="005018A7">
      <w:pPr>
        <w:pStyle w:val="a6"/>
        <w:numPr>
          <w:ilvl w:val="1"/>
          <w:numId w:val="9"/>
        </w:numPr>
        <w:tabs>
          <w:tab w:val="num" w:pos="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В случае задержки «Арендатором» предоставления документов по страховому случаю, указанных в пункте 5.6. настоящего Договора, «Арендодатель» вправе удержать с «Арендатора» дополнительную плату, равную стоимости аренды автомобиля, за каждый день задержки.</w:t>
      </w:r>
    </w:p>
    <w:p w:rsidR="005018A7" w:rsidRDefault="005018A7" w:rsidP="005018A7">
      <w:pPr>
        <w:pStyle w:val="a6"/>
        <w:numPr>
          <w:ilvl w:val="1"/>
          <w:numId w:val="9"/>
        </w:numPr>
        <w:tabs>
          <w:tab w:val="num" w:pos="0"/>
        </w:tabs>
        <w:ind w:left="0" w:firstLine="0"/>
        <w:jc w:val="both"/>
        <w:rPr>
          <w:rFonts w:asciiTheme="minorHAnsi" w:hAnsiTheme="minorHAnsi" w:cs="Calibri"/>
          <w:b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При наступлении страхового случая, а также при нарушении «Арендатором» правил эксплуатации автомобиля, неосторожности или вины «Арендатора», залог остаётся у «Арендодателя» до выяснения всех обстоятельств.</w:t>
      </w:r>
    </w:p>
    <w:p w:rsidR="005018A7" w:rsidRDefault="005018A7" w:rsidP="005018A7">
      <w:pPr>
        <w:pStyle w:val="a6"/>
        <w:tabs>
          <w:tab w:val="num" w:pos="786"/>
        </w:tabs>
        <w:ind w:left="0"/>
        <w:jc w:val="both"/>
        <w:rPr>
          <w:rFonts w:asciiTheme="minorHAnsi" w:hAnsiTheme="minorHAnsi" w:cs="Calibri"/>
          <w:b/>
          <w:sz w:val="19"/>
          <w:szCs w:val="19"/>
        </w:rPr>
      </w:pPr>
    </w:p>
    <w:p w:rsidR="005018A7" w:rsidRDefault="005018A7" w:rsidP="005018A7">
      <w:pPr>
        <w:pStyle w:val="a6"/>
        <w:numPr>
          <w:ilvl w:val="0"/>
          <w:numId w:val="9"/>
        </w:numPr>
        <w:jc w:val="center"/>
        <w:rPr>
          <w:rFonts w:asciiTheme="minorHAnsi" w:hAnsiTheme="minorHAnsi" w:cs="Calibri"/>
          <w:b/>
          <w:sz w:val="19"/>
          <w:szCs w:val="19"/>
        </w:rPr>
      </w:pPr>
      <w:r>
        <w:rPr>
          <w:rFonts w:asciiTheme="minorHAnsi" w:hAnsiTheme="minorHAnsi" w:cs="Calibri"/>
          <w:b/>
          <w:sz w:val="19"/>
          <w:szCs w:val="19"/>
        </w:rPr>
        <w:t>ОТВЕТСТВЕННОСТЬ СТОРОН</w:t>
      </w:r>
    </w:p>
    <w:p w:rsidR="005018A7" w:rsidRDefault="005018A7" w:rsidP="005018A7">
      <w:pPr>
        <w:pStyle w:val="a6"/>
        <w:rPr>
          <w:rFonts w:asciiTheme="minorHAnsi" w:hAnsiTheme="minorHAnsi" w:cs="Calibri"/>
          <w:b/>
          <w:sz w:val="19"/>
          <w:szCs w:val="19"/>
        </w:rPr>
      </w:pPr>
    </w:p>
    <w:p w:rsidR="005018A7" w:rsidRDefault="005018A7" w:rsidP="005018A7">
      <w:pPr>
        <w:pStyle w:val="a6"/>
        <w:numPr>
          <w:ilvl w:val="1"/>
          <w:numId w:val="9"/>
        </w:numPr>
        <w:tabs>
          <w:tab w:val="num" w:pos="0"/>
        </w:tabs>
        <w:ind w:left="0" w:firstLine="0"/>
        <w:jc w:val="both"/>
        <w:rPr>
          <w:rFonts w:asciiTheme="minorHAnsi" w:hAnsiTheme="minorHAnsi" w:cs="Calibri"/>
          <w:b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В случае Дорожно-транспортного происшествия (далее ДТП) «Арендатор» обязан предоставить «Арендодателю» документы, необходимые для решения «Страховщиком» вопроса о выплате страхового возмещения, в полном соответствии с положениями </w:t>
      </w:r>
      <w:r>
        <w:rPr>
          <w:rFonts w:asciiTheme="minorHAnsi" w:hAnsiTheme="minorHAnsi" w:cs="Calibri"/>
          <w:b/>
          <w:sz w:val="19"/>
          <w:szCs w:val="19"/>
        </w:rPr>
        <w:t xml:space="preserve">«Правил страхования автотранспортных средств», </w:t>
      </w:r>
      <w:r>
        <w:rPr>
          <w:rFonts w:asciiTheme="minorHAnsi" w:hAnsiTheme="minorHAnsi" w:cs="Calibri"/>
          <w:sz w:val="19"/>
          <w:szCs w:val="19"/>
        </w:rPr>
        <w:t xml:space="preserve">и Правил обязательного страхования гражданской ответственности владельцев транспортных средств, утверждённых </w:t>
      </w:r>
      <w:r>
        <w:rPr>
          <w:rFonts w:asciiTheme="minorHAnsi" w:hAnsiTheme="minorHAnsi" w:cs="Calibri"/>
          <w:b/>
          <w:sz w:val="19"/>
          <w:szCs w:val="19"/>
        </w:rPr>
        <w:t>Постановлением Правительства РФ № 263 от 07.05.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Theme="minorHAnsi" w:hAnsiTheme="minorHAnsi" w:cs="Calibri"/>
            <w:b/>
            <w:sz w:val="19"/>
            <w:szCs w:val="19"/>
          </w:rPr>
          <w:t>2003 г</w:t>
        </w:r>
      </w:smartTag>
      <w:r>
        <w:rPr>
          <w:rFonts w:asciiTheme="minorHAnsi" w:hAnsiTheme="minorHAnsi" w:cs="Calibri"/>
          <w:b/>
          <w:sz w:val="19"/>
          <w:szCs w:val="19"/>
        </w:rPr>
        <w:t xml:space="preserve">. </w:t>
      </w:r>
    </w:p>
    <w:p w:rsidR="005018A7" w:rsidRDefault="005018A7" w:rsidP="005018A7">
      <w:pPr>
        <w:pStyle w:val="a6"/>
        <w:numPr>
          <w:ilvl w:val="1"/>
          <w:numId w:val="9"/>
        </w:numPr>
        <w:tabs>
          <w:tab w:val="num" w:pos="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В случае если «Арендатор» </w:t>
      </w:r>
      <w:r>
        <w:rPr>
          <w:rFonts w:asciiTheme="minorHAnsi" w:hAnsiTheme="minorHAnsi" w:cs="Calibri"/>
          <w:b/>
          <w:sz w:val="19"/>
          <w:szCs w:val="19"/>
        </w:rPr>
        <w:t>не виновен</w:t>
      </w:r>
      <w:r>
        <w:rPr>
          <w:rFonts w:asciiTheme="minorHAnsi" w:hAnsiTheme="minorHAnsi" w:cs="Calibri"/>
          <w:sz w:val="19"/>
          <w:szCs w:val="19"/>
        </w:rPr>
        <w:t xml:space="preserve"> в ДТП </w:t>
      </w:r>
      <w:r>
        <w:rPr>
          <w:rFonts w:asciiTheme="minorHAnsi" w:hAnsiTheme="minorHAnsi" w:cs="Calibri"/>
          <w:b/>
          <w:sz w:val="19"/>
          <w:szCs w:val="19"/>
        </w:rPr>
        <w:t>и предоставил</w:t>
      </w:r>
      <w:r>
        <w:rPr>
          <w:rFonts w:asciiTheme="minorHAnsi" w:hAnsiTheme="minorHAnsi" w:cs="Calibri"/>
          <w:sz w:val="19"/>
          <w:szCs w:val="19"/>
        </w:rPr>
        <w:t xml:space="preserve"> «Арендодателю» документы, необходимые для решения «Страховщиком» вопроса о выплате страхового возмещения, в полном соответствии с положениями </w:t>
      </w:r>
      <w:r>
        <w:rPr>
          <w:rFonts w:asciiTheme="minorHAnsi" w:hAnsiTheme="minorHAnsi" w:cs="Calibri"/>
          <w:b/>
          <w:sz w:val="19"/>
          <w:szCs w:val="19"/>
        </w:rPr>
        <w:t xml:space="preserve">«Правил страхования автотранспортных средств» </w:t>
      </w:r>
      <w:r>
        <w:rPr>
          <w:rFonts w:asciiTheme="minorHAnsi" w:hAnsiTheme="minorHAnsi" w:cs="Calibri"/>
          <w:sz w:val="19"/>
          <w:szCs w:val="19"/>
        </w:rPr>
        <w:t>«Арендатору» возвращается залог в полном объеме после предоставления всех необходимых документов из компетентных органов.</w:t>
      </w:r>
    </w:p>
    <w:p w:rsidR="005018A7" w:rsidRDefault="005018A7" w:rsidP="005018A7">
      <w:pPr>
        <w:pStyle w:val="a6"/>
        <w:numPr>
          <w:ilvl w:val="1"/>
          <w:numId w:val="9"/>
        </w:numPr>
        <w:tabs>
          <w:tab w:val="num" w:pos="72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В случае если «Арендатор» </w:t>
      </w:r>
      <w:r>
        <w:rPr>
          <w:rFonts w:asciiTheme="minorHAnsi" w:hAnsiTheme="minorHAnsi" w:cs="Calibri"/>
          <w:b/>
          <w:sz w:val="19"/>
          <w:szCs w:val="19"/>
        </w:rPr>
        <w:t>виновен</w:t>
      </w:r>
      <w:r>
        <w:rPr>
          <w:rFonts w:asciiTheme="minorHAnsi" w:hAnsiTheme="minorHAnsi" w:cs="Calibri"/>
          <w:sz w:val="19"/>
          <w:szCs w:val="19"/>
        </w:rPr>
        <w:t xml:space="preserve"> в ДТП и  </w:t>
      </w:r>
      <w:r>
        <w:rPr>
          <w:rFonts w:asciiTheme="minorHAnsi" w:hAnsiTheme="minorHAnsi" w:cs="Calibri"/>
          <w:b/>
          <w:sz w:val="19"/>
          <w:szCs w:val="19"/>
        </w:rPr>
        <w:t>предоставил</w:t>
      </w:r>
      <w:r>
        <w:rPr>
          <w:rFonts w:asciiTheme="minorHAnsi" w:hAnsiTheme="minorHAnsi" w:cs="Calibri"/>
          <w:sz w:val="19"/>
          <w:szCs w:val="19"/>
        </w:rPr>
        <w:t xml:space="preserve"> «Арендодателю» документы, необходимые для решения «Страховщиком» вопроса о выплате страхового возмещения, в полном соответствии с положениями </w:t>
      </w:r>
      <w:r>
        <w:rPr>
          <w:rFonts w:asciiTheme="minorHAnsi" w:hAnsiTheme="minorHAnsi" w:cs="Calibri"/>
          <w:b/>
          <w:sz w:val="19"/>
          <w:szCs w:val="19"/>
        </w:rPr>
        <w:t xml:space="preserve">«Правил страхования автотранспортных средств» </w:t>
      </w:r>
      <w:r>
        <w:rPr>
          <w:rFonts w:asciiTheme="minorHAnsi" w:hAnsiTheme="minorHAnsi" w:cs="Calibri"/>
          <w:sz w:val="19"/>
          <w:szCs w:val="19"/>
        </w:rPr>
        <w:t xml:space="preserve"> «Арендодателем» удерживается франшиза по страхованию из залога «Арендатора». Если сумма франшизы превышает сумму залога, то «Арендатор» доплачивает разницу.</w:t>
      </w:r>
    </w:p>
    <w:p w:rsidR="005018A7" w:rsidRDefault="005018A7" w:rsidP="005018A7">
      <w:pPr>
        <w:pStyle w:val="a6"/>
        <w:numPr>
          <w:ilvl w:val="1"/>
          <w:numId w:val="9"/>
        </w:numPr>
        <w:tabs>
          <w:tab w:val="num" w:pos="72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В случае если «Арендатор»</w:t>
      </w:r>
      <w:r>
        <w:rPr>
          <w:rFonts w:asciiTheme="minorHAnsi" w:hAnsiTheme="minorHAnsi" w:cs="Calibri"/>
          <w:b/>
          <w:sz w:val="19"/>
          <w:szCs w:val="19"/>
        </w:rPr>
        <w:t xml:space="preserve"> </w:t>
      </w:r>
      <w:proofErr w:type="gramStart"/>
      <w:r>
        <w:rPr>
          <w:rFonts w:asciiTheme="minorHAnsi" w:hAnsiTheme="minorHAnsi" w:cs="Calibri"/>
          <w:b/>
          <w:sz w:val="19"/>
          <w:szCs w:val="19"/>
        </w:rPr>
        <w:t>виновен</w:t>
      </w:r>
      <w:proofErr w:type="gramEnd"/>
      <w:r>
        <w:rPr>
          <w:rFonts w:asciiTheme="minorHAnsi" w:hAnsiTheme="minorHAnsi" w:cs="Calibri"/>
          <w:b/>
          <w:sz w:val="19"/>
          <w:szCs w:val="19"/>
        </w:rPr>
        <w:t>/не виновен</w:t>
      </w:r>
      <w:r>
        <w:rPr>
          <w:rFonts w:asciiTheme="minorHAnsi" w:hAnsiTheme="minorHAnsi" w:cs="Calibri"/>
          <w:sz w:val="19"/>
          <w:szCs w:val="19"/>
        </w:rPr>
        <w:t xml:space="preserve"> в ДТП и </w:t>
      </w:r>
      <w:r>
        <w:rPr>
          <w:rFonts w:asciiTheme="minorHAnsi" w:hAnsiTheme="minorHAnsi" w:cs="Calibri"/>
          <w:b/>
          <w:sz w:val="19"/>
          <w:szCs w:val="19"/>
        </w:rPr>
        <w:t xml:space="preserve"> не предоставил</w:t>
      </w:r>
      <w:r>
        <w:rPr>
          <w:rFonts w:asciiTheme="minorHAnsi" w:hAnsiTheme="minorHAnsi" w:cs="Calibri"/>
          <w:sz w:val="19"/>
          <w:szCs w:val="19"/>
        </w:rPr>
        <w:t xml:space="preserve"> «Арендодателю» документы, необходимые для решения «Страховщиком» вопроса о выплате страхового возмещения, в полном соответствии с положениями</w:t>
      </w:r>
      <w:r>
        <w:rPr>
          <w:rFonts w:asciiTheme="minorHAnsi" w:hAnsiTheme="minorHAnsi" w:cs="Calibri"/>
          <w:b/>
          <w:sz w:val="19"/>
          <w:szCs w:val="19"/>
        </w:rPr>
        <w:t xml:space="preserve"> «Правил страхования автотранспортных средств» </w:t>
      </w:r>
      <w:r>
        <w:rPr>
          <w:rFonts w:asciiTheme="minorHAnsi" w:hAnsiTheme="minorHAnsi" w:cs="Calibri"/>
          <w:sz w:val="19"/>
          <w:szCs w:val="19"/>
        </w:rPr>
        <w:t xml:space="preserve"> «Арендодателем» удерживается франшиза по страхованию из залога «Арендатора» в размере суммы залога и «Арендатор» несёт полную материальную ответственность перед «Арендодателем» за арендованный автомобиль и обязан в трехдневный срок с момента возникновения ущерба или предъявления «Арендодателем» претензии в полном объеме возместить нанесённый материальный ущерб на основании калькуляции/заказ/наряда. В случаях несогласия «Арендатора» с суммой калькуляции сумма ремонта рассчитывается независимой экспертизой за счет «Арендатора».</w:t>
      </w:r>
    </w:p>
    <w:p w:rsidR="005018A7" w:rsidRDefault="005018A7" w:rsidP="005018A7">
      <w:pPr>
        <w:pStyle w:val="a6"/>
        <w:numPr>
          <w:ilvl w:val="1"/>
          <w:numId w:val="9"/>
        </w:numPr>
        <w:tabs>
          <w:tab w:val="num" w:pos="72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В случае любых повреждений полученных в процессе эксплуатации автомобиля, «Арендатор» обязан написать объяснение в свободной письменной форме, где будут подробно описаны обстоятельства, при которых был нанесен ущерб транспортному средству. </w:t>
      </w:r>
    </w:p>
    <w:p w:rsidR="005018A7" w:rsidRDefault="005018A7" w:rsidP="005018A7">
      <w:pPr>
        <w:pStyle w:val="a6"/>
        <w:numPr>
          <w:ilvl w:val="1"/>
          <w:numId w:val="9"/>
        </w:numPr>
        <w:tabs>
          <w:tab w:val="num" w:pos="72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  <w:shd w:val="clear" w:color="auto" w:fill="F6F6F6"/>
        </w:rPr>
        <w:t xml:space="preserve">В случае если при эксплуатации транспортного средства на автомобиле появляются </w:t>
      </w:r>
      <w:r>
        <w:rPr>
          <w:rFonts w:asciiTheme="minorHAnsi" w:hAnsiTheme="minorHAnsi" w:cs="Calibri"/>
          <w:b/>
          <w:sz w:val="19"/>
          <w:szCs w:val="19"/>
          <w:shd w:val="clear" w:color="auto" w:fill="F6F6F6"/>
        </w:rPr>
        <w:t>повреждения стеклянных элементов</w:t>
      </w:r>
      <w:r>
        <w:rPr>
          <w:rFonts w:asciiTheme="minorHAnsi" w:hAnsiTheme="minorHAnsi" w:cs="Calibri"/>
          <w:sz w:val="19"/>
          <w:szCs w:val="19"/>
          <w:shd w:val="clear" w:color="auto" w:fill="F6F6F6"/>
        </w:rPr>
        <w:t xml:space="preserve"> (лобовое стекло, боковые стекла, заднее стекло) в случае попадания камня или любых иных повреждений, с арендатора удерживается залог в полном объеме. Легковой автомобиль 8000 рублей, грузовой автомобиль 10 000 рублей, </w:t>
      </w:r>
      <w:proofErr w:type="spellStart"/>
      <w:r>
        <w:rPr>
          <w:rFonts w:asciiTheme="minorHAnsi" w:hAnsiTheme="minorHAnsi" w:cs="Calibri"/>
          <w:sz w:val="19"/>
          <w:szCs w:val="19"/>
          <w:shd w:val="clear" w:color="auto" w:fill="F6F6F6"/>
        </w:rPr>
        <w:t>кроссовер</w:t>
      </w:r>
      <w:proofErr w:type="spellEnd"/>
      <w:r>
        <w:rPr>
          <w:rFonts w:asciiTheme="minorHAnsi" w:hAnsiTheme="minorHAnsi" w:cs="Calibri"/>
          <w:sz w:val="19"/>
          <w:szCs w:val="19"/>
          <w:shd w:val="clear" w:color="auto" w:fill="F6F6F6"/>
        </w:rPr>
        <w:t xml:space="preserve">/джип 15 000 рублей. </w:t>
      </w:r>
    </w:p>
    <w:p w:rsidR="005018A7" w:rsidRDefault="005018A7" w:rsidP="005018A7">
      <w:pPr>
        <w:pStyle w:val="a6"/>
        <w:numPr>
          <w:ilvl w:val="1"/>
          <w:numId w:val="9"/>
        </w:numPr>
        <w:tabs>
          <w:tab w:val="num" w:pos="72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  <w:shd w:val="clear" w:color="auto" w:fill="F6F6F6"/>
        </w:rPr>
        <w:t>В случае если арендатор является иностранным гражданином, Арендодатель удерживает в обязательном порядке</w:t>
      </w:r>
      <w:proofErr w:type="gramStart"/>
      <w:r>
        <w:rPr>
          <w:rFonts w:asciiTheme="minorHAnsi" w:hAnsiTheme="minorHAnsi" w:cs="Calibri"/>
          <w:sz w:val="19"/>
          <w:szCs w:val="19"/>
          <w:shd w:val="clear" w:color="auto" w:fill="F6F6F6"/>
        </w:rPr>
        <w:t xml:space="preserve"> ,</w:t>
      </w:r>
      <w:proofErr w:type="gramEnd"/>
      <w:r>
        <w:rPr>
          <w:rFonts w:asciiTheme="minorHAnsi" w:hAnsiTheme="minorHAnsi" w:cs="Calibri"/>
          <w:sz w:val="19"/>
          <w:szCs w:val="19"/>
          <w:shd w:val="clear" w:color="auto" w:fill="F6F6F6"/>
        </w:rPr>
        <w:t>вне зависимости от территории эксплуатации автомобиля арендатором, 50% от залога на оплату возможных штрафов на срок 21 календарный день до возможного выявления Постановлений по делам об административных правонарушениях.</w:t>
      </w:r>
    </w:p>
    <w:p w:rsidR="005018A7" w:rsidRDefault="005018A7" w:rsidP="005018A7">
      <w:pPr>
        <w:pStyle w:val="a6"/>
        <w:numPr>
          <w:ilvl w:val="1"/>
          <w:numId w:val="9"/>
        </w:numPr>
        <w:tabs>
          <w:tab w:val="num" w:pos="72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b/>
          <w:sz w:val="19"/>
          <w:szCs w:val="19"/>
        </w:rPr>
        <w:t>«Арендатор» также несет полную материальную ответственность</w:t>
      </w:r>
      <w:r>
        <w:rPr>
          <w:rFonts w:asciiTheme="minorHAnsi" w:hAnsiTheme="minorHAnsi" w:cs="Calibri"/>
          <w:sz w:val="19"/>
          <w:szCs w:val="19"/>
        </w:rPr>
        <w:t xml:space="preserve"> перед «Арендодателем» за арендованный автомобиль и обязан в трехдневный срок с момента возникновения ущерба или предъявления «Арендодателем» претензии в полном объеме возместить нанесённый материальный ущерб </w:t>
      </w:r>
      <w:r>
        <w:rPr>
          <w:rFonts w:asciiTheme="minorHAnsi" w:hAnsiTheme="minorHAnsi" w:cs="Calibri"/>
          <w:b/>
          <w:sz w:val="19"/>
          <w:szCs w:val="19"/>
        </w:rPr>
        <w:t>в следующих случаях:</w:t>
      </w:r>
    </w:p>
    <w:p w:rsidR="005018A7" w:rsidRDefault="005018A7" w:rsidP="005018A7">
      <w:pPr>
        <w:pStyle w:val="a6"/>
        <w:numPr>
          <w:ilvl w:val="2"/>
          <w:numId w:val="9"/>
        </w:numPr>
        <w:tabs>
          <w:tab w:val="num" w:pos="72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Повреждения или утраты комплектующих деталей автомобиля, указанных в </w:t>
      </w:r>
      <w:proofErr w:type="gramStart"/>
      <w:r>
        <w:rPr>
          <w:rFonts w:asciiTheme="minorHAnsi" w:hAnsiTheme="minorHAnsi" w:cs="Calibri"/>
          <w:sz w:val="19"/>
          <w:szCs w:val="19"/>
        </w:rPr>
        <w:t>Акте</w:t>
      </w:r>
      <w:proofErr w:type="gramEnd"/>
      <w:r>
        <w:rPr>
          <w:rFonts w:asciiTheme="minorHAnsi" w:hAnsiTheme="minorHAnsi" w:cs="Calibri"/>
          <w:sz w:val="19"/>
          <w:szCs w:val="19"/>
        </w:rPr>
        <w:t xml:space="preserve"> приёма-передачи автомобиля.</w:t>
      </w:r>
    </w:p>
    <w:p w:rsidR="005018A7" w:rsidRDefault="005018A7" w:rsidP="005018A7">
      <w:pPr>
        <w:pStyle w:val="a6"/>
        <w:numPr>
          <w:ilvl w:val="2"/>
          <w:numId w:val="9"/>
        </w:numPr>
        <w:tabs>
          <w:tab w:val="num" w:pos="72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lastRenderedPageBreak/>
        <w:t xml:space="preserve">Хищения комплектующих деталей автомобиля и повреждения автомобиля при попытке хищения комплектующих деталей автомобиля третьими лицами в случае если «Арендатор» не заявил об этом в компетентные органы и не предоставил «Арендодателю» документы, необходимые для решения «Страховщиком» вопроса о выплате страхового возмещения, в полном соответствии с положениями </w:t>
      </w:r>
      <w:r>
        <w:rPr>
          <w:rFonts w:asciiTheme="minorHAnsi" w:hAnsiTheme="minorHAnsi" w:cs="Calibri"/>
          <w:b/>
          <w:sz w:val="19"/>
          <w:szCs w:val="19"/>
        </w:rPr>
        <w:t>«Правил страхования автотранспортных средств».</w:t>
      </w:r>
    </w:p>
    <w:p w:rsidR="005018A7" w:rsidRDefault="005018A7" w:rsidP="005018A7">
      <w:pPr>
        <w:pStyle w:val="a6"/>
        <w:numPr>
          <w:ilvl w:val="2"/>
          <w:numId w:val="9"/>
        </w:numPr>
        <w:tabs>
          <w:tab w:val="num" w:pos="720"/>
        </w:tabs>
        <w:ind w:left="0" w:firstLine="0"/>
        <w:jc w:val="both"/>
        <w:rPr>
          <w:rFonts w:asciiTheme="minorHAnsi" w:hAnsiTheme="minorHAnsi" w:cs="Calibri"/>
          <w:b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Нарушения «Арендатором» правил эксплуатации автомобиля, в том числе использование технически неисправного автомобиля.</w:t>
      </w:r>
    </w:p>
    <w:p w:rsidR="005018A7" w:rsidRDefault="005018A7" w:rsidP="005018A7">
      <w:pPr>
        <w:pStyle w:val="a6"/>
        <w:numPr>
          <w:ilvl w:val="2"/>
          <w:numId w:val="9"/>
        </w:numPr>
        <w:tabs>
          <w:tab w:val="num" w:pos="720"/>
        </w:tabs>
        <w:ind w:left="0" w:firstLine="0"/>
        <w:jc w:val="both"/>
        <w:rPr>
          <w:rFonts w:asciiTheme="minorHAnsi" w:hAnsiTheme="minorHAnsi" w:cs="Calibri"/>
          <w:b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Повреждения, уничтожения или хищения (утраты) автомобиля вне территории или периода действия настоящего Договора.</w:t>
      </w:r>
    </w:p>
    <w:p w:rsidR="005018A7" w:rsidRDefault="005018A7" w:rsidP="005018A7">
      <w:pPr>
        <w:pStyle w:val="a6"/>
        <w:numPr>
          <w:ilvl w:val="2"/>
          <w:numId w:val="9"/>
        </w:numPr>
        <w:tabs>
          <w:tab w:val="num" w:pos="72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Повреждений, вызванных попыткой хищения автомагнитолы со съёмной передней панелью или передней панели автомагнитолы, если передняя панель была оставлена в автомобиле.</w:t>
      </w:r>
    </w:p>
    <w:p w:rsidR="005018A7" w:rsidRDefault="005018A7" w:rsidP="005018A7">
      <w:pPr>
        <w:pStyle w:val="a6"/>
        <w:numPr>
          <w:ilvl w:val="2"/>
          <w:numId w:val="9"/>
        </w:numPr>
        <w:tabs>
          <w:tab w:val="num" w:pos="72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Утери, кражи или уничтожения учётных документов на автомобиль (Свидетельство о регистрации транспортного средства, полис Договора обязательного страхования гражданской ответственности).</w:t>
      </w:r>
    </w:p>
    <w:p w:rsidR="005018A7" w:rsidRDefault="005018A7" w:rsidP="005018A7">
      <w:pPr>
        <w:pStyle w:val="a6"/>
        <w:numPr>
          <w:ilvl w:val="1"/>
          <w:numId w:val="9"/>
        </w:numPr>
        <w:tabs>
          <w:tab w:val="num" w:pos="0"/>
        </w:tabs>
        <w:ind w:left="0" w:firstLine="0"/>
        <w:jc w:val="both"/>
        <w:rPr>
          <w:rFonts w:asciiTheme="minorHAnsi" w:hAnsiTheme="minorHAnsi" w:cs="Calibri"/>
          <w:b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   При повреждениях, превышающих сумму безусловной франшизы, покрываемой Договором автострахования при наступлении страхового случая (п. 5.2. настоящего Договора) в случаях если арендатор виновен в ДТП или не виновен, но не предоставил арендодателю документы, необходимые для решения «Страховщиком» вопроса о выплате страхового возмещения, в полном соответствии с положениями </w:t>
      </w:r>
      <w:r>
        <w:rPr>
          <w:rFonts w:asciiTheme="minorHAnsi" w:hAnsiTheme="minorHAnsi" w:cs="Calibri"/>
          <w:b/>
          <w:sz w:val="19"/>
          <w:szCs w:val="19"/>
        </w:rPr>
        <w:t>«Правил страхования автотранспортных средств»</w:t>
      </w:r>
      <w:proofErr w:type="gramStart"/>
      <w:r>
        <w:rPr>
          <w:rFonts w:asciiTheme="minorHAnsi" w:hAnsiTheme="minorHAnsi" w:cs="Calibri"/>
          <w:b/>
          <w:sz w:val="19"/>
          <w:szCs w:val="19"/>
        </w:rPr>
        <w:t xml:space="preserve"> ,</w:t>
      </w:r>
      <w:proofErr w:type="gramEnd"/>
      <w:r>
        <w:rPr>
          <w:rFonts w:asciiTheme="minorHAnsi" w:hAnsiTheme="minorHAnsi" w:cs="Calibri"/>
          <w:sz w:val="19"/>
          <w:szCs w:val="19"/>
        </w:rPr>
        <w:t xml:space="preserve">и Правил обязательного страхования гражданской ответственности владельцев транспортных средств, утверждённых </w:t>
      </w:r>
      <w:r>
        <w:rPr>
          <w:rFonts w:asciiTheme="minorHAnsi" w:hAnsiTheme="minorHAnsi" w:cs="Calibri"/>
          <w:b/>
          <w:sz w:val="19"/>
          <w:szCs w:val="19"/>
        </w:rPr>
        <w:t xml:space="preserve">Постановлением Правительства РФ № 263 от 07.05.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Theme="minorHAnsi" w:hAnsiTheme="minorHAnsi" w:cs="Calibri"/>
            <w:b/>
            <w:sz w:val="19"/>
            <w:szCs w:val="19"/>
          </w:rPr>
          <w:t>2003 г</w:t>
        </w:r>
      </w:smartTag>
      <w:r>
        <w:rPr>
          <w:rFonts w:asciiTheme="minorHAnsi" w:hAnsiTheme="minorHAnsi" w:cs="Calibri"/>
          <w:b/>
          <w:sz w:val="19"/>
          <w:szCs w:val="19"/>
        </w:rPr>
        <w:t xml:space="preserve">. </w:t>
      </w:r>
    </w:p>
    <w:p w:rsidR="005018A7" w:rsidRDefault="005018A7" w:rsidP="005018A7">
      <w:pPr>
        <w:pStyle w:val="a6"/>
        <w:numPr>
          <w:ilvl w:val="1"/>
          <w:numId w:val="9"/>
        </w:numPr>
        <w:tabs>
          <w:tab w:val="num" w:pos="0"/>
        </w:tabs>
        <w:ind w:left="0" w:firstLine="0"/>
        <w:jc w:val="both"/>
        <w:rPr>
          <w:rFonts w:asciiTheme="minorHAnsi" w:hAnsiTheme="minorHAnsi" w:cs="Calibri"/>
          <w:b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При Дорожно-транспортном происшествии, в случае если в момент аварии «Арендатор» или лицо, допущенное «Арендатором» к управлению автомобилем, находился в состоянии алкогольного, наркотического или иного опьянения.</w:t>
      </w:r>
    </w:p>
    <w:p w:rsidR="005018A7" w:rsidRDefault="005018A7" w:rsidP="005018A7">
      <w:pPr>
        <w:pStyle w:val="a6"/>
        <w:numPr>
          <w:ilvl w:val="2"/>
          <w:numId w:val="9"/>
        </w:numPr>
        <w:tabs>
          <w:tab w:val="num" w:pos="72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При Дорожно-транспортном происшествии, в случае если управление автомобилем осуществлялось лицом, не имеющим права управлять автомобилем.</w:t>
      </w:r>
    </w:p>
    <w:p w:rsidR="005018A7" w:rsidRDefault="005018A7" w:rsidP="005018A7">
      <w:pPr>
        <w:pStyle w:val="a6"/>
        <w:numPr>
          <w:ilvl w:val="2"/>
          <w:numId w:val="9"/>
        </w:numPr>
        <w:tabs>
          <w:tab w:val="num" w:pos="72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Повреждения или гибели автомобиля по причине нарушения «Арендатором» правил пожарной безопасности (перевозка и хранение огнеопасных веществ).</w:t>
      </w:r>
    </w:p>
    <w:p w:rsidR="005018A7" w:rsidRDefault="005018A7" w:rsidP="005018A7">
      <w:pPr>
        <w:pStyle w:val="a6"/>
        <w:numPr>
          <w:ilvl w:val="2"/>
          <w:numId w:val="9"/>
        </w:numPr>
        <w:tabs>
          <w:tab w:val="num" w:pos="72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Повреждения автомобиля, вызванного использованием автомобиля для езды по бездорожью или в </w:t>
      </w:r>
      <w:proofErr w:type="gramStart"/>
      <w:r>
        <w:rPr>
          <w:rFonts w:asciiTheme="minorHAnsi" w:hAnsiTheme="minorHAnsi" w:cs="Calibri"/>
          <w:sz w:val="19"/>
          <w:szCs w:val="19"/>
        </w:rPr>
        <w:t>целях</w:t>
      </w:r>
      <w:proofErr w:type="gramEnd"/>
      <w:r>
        <w:rPr>
          <w:rFonts w:asciiTheme="minorHAnsi" w:hAnsiTheme="minorHAnsi" w:cs="Calibri"/>
          <w:sz w:val="19"/>
          <w:szCs w:val="19"/>
        </w:rPr>
        <w:t xml:space="preserve"> обучения вождению.</w:t>
      </w:r>
    </w:p>
    <w:p w:rsidR="005018A7" w:rsidRDefault="005018A7" w:rsidP="005018A7">
      <w:pPr>
        <w:pStyle w:val="a6"/>
        <w:numPr>
          <w:ilvl w:val="2"/>
          <w:numId w:val="9"/>
        </w:numPr>
        <w:tabs>
          <w:tab w:val="num" w:pos="72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Повреждения, гибели или утраты автомобиля в результате умышленных действий «Арендатора» либо при совершении или попытке совершения им преступления.</w:t>
      </w:r>
    </w:p>
    <w:p w:rsidR="005018A7" w:rsidRDefault="005018A7" w:rsidP="005018A7">
      <w:pPr>
        <w:pStyle w:val="a6"/>
        <w:numPr>
          <w:ilvl w:val="2"/>
          <w:numId w:val="9"/>
        </w:numPr>
        <w:tabs>
          <w:tab w:val="num" w:pos="720"/>
        </w:tabs>
        <w:ind w:left="0" w:firstLine="0"/>
        <w:jc w:val="both"/>
        <w:rPr>
          <w:rFonts w:asciiTheme="minorHAnsi" w:hAnsiTheme="minorHAnsi" w:cs="Calibri"/>
          <w:b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Вины «Арендатора», следствием которой является отказ «Страховщика» в выплате Страхового возмещения ущерба.</w:t>
      </w:r>
    </w:p>
    <w:p w:rsidR="005018A7" w:rsidRDefault="005018A7" w:rsidP="005018A7">
      <w:pPr>
        <w:pStyle w:val="a6"/>
        <w:numPr>
          <w:ilvl w:val="2"/>
          <w:numId w:val="9"/>
        </w:numPr>
        <w:tabs>
          <w:tab w:val="num" w:pos="720"/>
        </w:tabs>
        <w:ind w:left="0" w:firstLine="0"/>
        <w:jc w:val="both"/>
        <w:rPr>
          <w:rFonts w:asciiTheme="minorHAnsi" w:hAnsiTheme="minorHAnsi" w:cs="Calibri"/>
          <w:b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При не выполнении «Арендатором» условий и обязательств настоящего Договора.</w:t>
      </w:r>
    </w:p>
    <w:p w:rsidR="005018A7" w:rsidRDefault="005018A7" w:rsidP="005018A7">
      <w:pPr>
        <w:pStyle w:val="a6"/>
        <w:numPr>
          <w:ilvl w:val="1"/>
          <w:numId w:val="9"/>
        </w:numPr>
        <w:tabs>
          <w:tab w:val="num" w:pos="72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«Арендатор» обязан возместить любой причиненный по его вине ущерб третьим лицам в части, не покрытой Договором обязательного страхования гражданской ответственности.</w:t>
      </w:r>
    </w:p>
    <w:p w:rsidR="005018A7" w:rsidRDefault="005018A7" w:rsidP="005018A7">
      <w:pPr>
        <w:pStyle w:val="a6"/>
        <w:numPr>
          <w:ilvl w:val="1"/>
          <w:numId w:val="9"/>
        </w:numPr>
        <w:tabs>
          <w:tab w:val="num" w:pos="72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 «Арендодатель» вправе удерживать франшизу по страхованию из залога «Арендатора» в размере суммы залога.</w:t>
      </w:r>
    </w:p>
    <w:p w:rsidR="005018A7" w:rsidRDefault="005018A7" w:rsidP="005018A7">
      <w:pPr>
        <w:pStyle w:val="a6"/>
        <w:numPr>
          <w:ilvl w:val="1"/>
          <w:numId w:val="9"/>
        </w:numPr>
        <w:tabs>
          <w:tab w:val="num" w:pos="72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В случае задержки возмещения « Арендатором» причиненного ущерба, «Арендатор» уплачивает пени в размере 5% в день от общей стоимости ущерба за каждый день задержки.</w:t>
      </w:r>
    </w:p>
    <w:p w:rsidR="005018A7" w:rsidRDefault="005018A7" w:rsidP="005018A7">
      <w:pPr>
        <w:pStyle w:val="a6"/>
        <w:numPr>
          <w:ilvl w:val="1"/>
          <w:numId w:val="9"/>
        </w:numPr>
        <w:tabs>
          <w:tab w:val="num" w:pos="720"/>
        </w:tabs>
        <w:ind w:left="0" w:firstLine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В случае если «Арендатором» не подписан акт выполненных работ после окончания срока аренды, основанием для подтверждения факта аренды транспортного средства является подписанный «Арендатором» договор и акт приема-передачи транспортного средства.</w:t>
      </w:r>
    </w:p>
    <w:p w:rsidR="005018A7" w:rsidRDefault="005018A7" w:rsidP="005018A7">
      <w:pPr>
        <w:pStyle w:val="a6"/>
        <w:tabs>
          <w:tab w:val="num" w:pos="786"/>
        </w:tabs>
        <w:ind w:left="0"/>
        <w:jc w:val="both"/>
        <w:rPr>
          <w:rFonts w:asciiTheme="minorHAnsi" w:hAnsiTheme="minorHAnsi" w:cs="Calibri"/>
          <w:sz w:val="19"/>
          <w:szCs w:val="19"/>
        </w:rPr>
      </w:pPr>
    </w:p>
    <w:p w:rsidR="005018A7" w:rsidRDefault="005018A7" w:rsidP="005018A7">
      <w:pPr>
        <w:pStyle w:val="a8"/>
        <w:numPr>
          <w:ilvl w:val="0"/>
          <w:numId w:val="9"/>
        </w:numPr>
        <w:jc w:val="center"/>
        <w:rPr>
          <w:rFonts w:asciiTheme="minorHAnsi" w:hAnsiTheme="minorHAnsi" w:cs="Calibri"/>
          <w:b/>
          <w:bCs/>
          <w:color w:val="000000"/>
          <w:sz w:val="19"/>
          <w:szCs w:val="19"/>
        </w:rPr>
      </w:pPr>
      <w:r>
        <w:rPr>
          <w:rFonts w:asciiTheme="minorHAnsi" w:hAnsiTheme="minorHAnsi" w:cs="Calibri"/>
          <w:b/>
          <w:bCs/>
          <w:color w:val="000000"/>
          <w:sz w:val="19"/>
          <w:szCs w:val="19"/>
        </w:rPr>
        <w:t>ШТРАФНЫЕ САНКЦИИ</w:t>
      </w:r>
    </w:p>
    <w:p w:rsidR="005018A7" w:rsidRDefault="005018A7" w:rsidP="005018A7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/>
          <w:sz w:val="19"/>
          <w:szCs w:val="19"/>
        </w:rPr>
      </w:pPr>
      <w:r>
        <w:rPr>
          <w:rFonts w:asciiTheme="minorHAnsi" w:hAnsiTheme="minorHAnsi" w:cs="Calibri"/>
          <w:b/>
          <w:color w:val="000000"/>
          <w:sz w:val="19"/>
          <w:szCs w:val="19"/>
        </w:rPr>
        <w:t>7.1.</w:t>
      </w:r>
      <w:r>
        <w:rPr>
          <w:rFonts w:asciiTheme="minorHAnsi" w:hAnsiTheme="minorHAnsi" w:cs="Calibri"/>
          <w:color w:val="000000"/>
          <w:sz w:val="19"/>
          <w:szCs w:val="19"/>
        </w:rPr>
        <w:t xml:space="preserve"> В случае утери  и порчи Арендатором:</w:t>
      </w:r>
    </w:p>
    <w:p w:rsidR="005018A7" w:rsidRDefault="005018A7" w:rsidP="005018A7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="Calibri"/>
          <w:color w:val="000000"/>
          <w:sz w:val="19"/>
          <w:szCs w:val="19"/>
        </w:rPr>
      </w:pPr>
      <w:r>
        <w:rPr>
          <w:rFonts w:asciiTheme="minorHAnsi" w:hAnsiTheme="minorHAnsi" w:cs="Calibri"/>
          <w:color w:val="000000"/>
          <w:sz w:val="19"/>
          <w:szCs w:val="19"/>
        </w:rPr>
        <w:t xml:space="preserve">Порча тента на грузовой Газели – штраф </w:t>
      </w:r>
      <w:r>
        <w:rPr>
          <w:rFonts w:asciiTheme="minorHAnsi" w:hAnsiTheme="minorHAnsi" w:cs="Calibri"/>
          <w:b/>
          <w:color w:val="000000"/>
          <w:sz w:val="19"/>
          <w:szCs w:val="19"/>
        </w:rPr>
        <w:t>5000</w:t>
      </w:r>
      <w:r>
        <w:rPr>
          <w:rFonts w:asciiTheme="minorHAnsi" w:hAnsiTheme="minorHAnsi" w:cs="Calibri"/>
          <w:color w:val="000000"/>
          <w:sz w:val="19"/>
          <w:szCs w:val="19"/>
        </w:rPr>
        <w:t xml:space="preserve"> рублей</w:t>
      </w:r>
    </w:p>
    <w:p w:rsidR="005018A7" w:rsidRDefault="005018A7" w:rsidP="005018A7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="Calibri"/>
          <w:color w:val="000000"/>
          <w:sz w:val="19"/>
          <w:szCs w:val="19"/>
        </w:rPr>
      </w:pPr>
      <w:r>
        <w:rPr>
          <w:rFonts w:asciiTheme="minorHAnsi" w:hAnsiTheme="minorHAnsi" w:cs="Calibri"/>
          <w:color w:val="000000"/>
          <w:sz w:val="19"/>
          <w:szCs w:val="19"/>
        </w:rPr>
        <w:t xml:space="preserve">Домкрата – штраф </w:t>
      </w:r>
      <w:r>
        <w:rPr>
          <w:rFonts w:asciiTheme="minorHAnsi" w:hAnsiTheme="minorHAnsi" w:cs="Calibri"/>
          <w:b/>
          <w:bCs/>
          <w:color w:val="000000"/>
          <w:sz w:val="19"/>
          <w:szCs w:val="19"/>
        </w:rPr>
        <w:t>2000</w:t>
      </w:r>
      <w:r>
        <w:rPr>
          <w:rFonts w:asciiTheme="minorHAnsi" w:hAnsiTheme="minorHAnsi" w:cs="Calibri"/>
          <w:color w:val="000000"/>
          <w:sz w:val="19"/>
          <w:szCs w:val="19"/>
        </w:rPr>
        <w:t xml:space="preserve"> рублей</w:t>
      </w:r>
    </w:p>
    <w:p w:rsidR="005018A7" w:rsidRDefault="005018A7" w:rsidP="005018A7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="Calibri"/>
          <w:color w:val="000000"/>
          <w:sz w:val="19"/>
          <w:szCs w:val="19"/>
        </w:rPr>
      </w:pPr>
      <w:r>
        <w:rPr>
          <w:rFonts w:asciiTheme="minorHAnsi" w:hAnsiTheme="minorHAnsi" w:cs="Calibri"/>
          <w:color w:val="000000"/>
          <w:sz w:val="19"/>
          <w:szCs w:val="19"/>
        </w:rPr>
        <w:t xml:space="preserve">Аптечки – штраф </w:t>
      </w:r>
      <w:r>
        <w:rPr>
          <w:rFonts w:asciiTheme="minorHAnsi" w:hAnsiTheme="minorHAnsi" w:cs="Calibri"/>
          <w:b/>
          <w:bCs/>
          <w:color w:val="000000"/>
          <w:sz w:val="19"/>
          <w:szCs w:val="19"/>
        </w:rPr>
        <w:t>1000</w:t>
      </w:r>
      <w:r>
        <w:rPr>
          <w:rFonts w:asciiTheme="minorHAnsi" w:hAnsiTheme="minorHAnsi" w:cs="Calibri"/>
          <w:color w:val="000000"/>
          <w:sz w:val="19"/>
          <w:szCs w:val="19"/>
        </w:rPr>
        <w:t xml:space="preserve"> рублей</w:t>
      </w:r>
    </w:p>
    <w:p w:rsidR="005018A7" w:rsidRDefault="005018A7" w:rsidP="005018A7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="Calibri"/>
          <w:color w:val="000000"/>
          <w:sz w:val="19"/>
          <w:szCs w:val="19"/>
        </w:rPr>
      </w:pPr>
      <w:r>
        <w:rPr>
          <w:rFonts w:asciiTheme="minorHAnsi" w:hAnsiTheme="minorHAnsi" w:cs="Calibri"/>
          <w:color w:val="000000"/>
          <w:sz w:val="19"/>
          <w:szCs w:val="19"/>
        </w:rPr>
        <w:t xml:space="preserve">Огнетушителя – штраф </w:t>
      </w:r>
      <w:r>
        <w:rPr>
          <w:rFonts w:asciiTheme="minorHAnsi" w:hAnsiTheme="minorHAnsi" w:cs="Calibri"/>
          <w:b/>
          <w:bCs/>
          <w:color w:val="000000"/>
          <w:sz w:val="19"/>
          <w:szCs w:val="19"/>
        </w:rPr>
        <w:t>1000</w:t>
      </w:r>
      <w:r>
        <w:rPr>
          <w:rFonts w:asciiTheme="minorHAnsi" w:hAnsiTheme="minorHAnsi" w:cs="Calibri"/>
          <w:color w:val="000000"/>
          <w:sz w:val="19"/>
          <w:szCs w:val="19"/>
        </w:rPr>
        <w:t xml:space="preserve"> рублей</w:t>
      </w:r>
    </w:p>
    <w:p w:rsidR="005018A7" w:rsidRDefault="005018A7" w:rsidP="005018A7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="Calibri"/>
          <w:color w:val="000000"/>
          <w:sz w:val="19"/>
          <w:szCs w:val="19"/>
        </w:rPr>
      </w:pPr>
      <w:r>
        <w:rPr>
          <w:rFonts w:asciiTheme="minorHAnsi" w:hAnsiTheme="minorHAnsi" w:cs="Calibri"/>
          <w:color w:val="000000"/>
          <w:sz w:val="19"/>
          <w:szCs w:val="19"/>
        </w:rPr>
        <w:t xml:space="preserve">Знака аварийной остановки – штраф </w:t>
      </w:r>
      <w:r>
        <w:rPr>
          <w:rFonts w:asciiTheme="minorHAnsi" w:hAnsiTheme="minorHAnsi" w:cs="Calibri"/>
          <w:b/>
          <w:bCs/>
          <w:color w:val="000000"/>
          <w:sz w:val="19"/>
          <w:szCs w:val="19"/>
        </w:rPr>
        <w:t>1000</w:t>
      </w:r>
      <w:r>
        <w:rPr>
          <w:rFonts w:asciiTheme="minorHAnsi" w:hAnsiTheme="minorHAnsi" w:cs="Calibri"/>
          <w:color w:val="000000"/>
          <w:sz w:val="19"/>
          <w:szCs w:val="19"/>
        </w:rPr>
        <w:t xml:space="preserve"> рублей</w:t>
      </w:r>
    </w:p>
    <w:p w:rsidR="005018A7" w:rsidRDefault="005018A7" w:rsidP="005018A7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="Calibri"/>
          <w:color w:val="000000"/>
          <w:sz w:val="19"/>
          <w:szCs w:val="19"/>
        </w:rPr>
      </w:pPr>
      <w:r>
        <w:rPr>
          <w:rFonts w:asciiTheme="minorHAnsi" w:hAnsiTheme="minorHAnsi" w:cs="Calibri"/>
          <w:color w:val="000000"/>
          <w:sz w:val="19"/>
          <w:szCs w:val="19"/>
        </w:rPr>
        <w:t xml:space="preserve">Запасного колеса – штраф </w:t>
      </w:r>
      <w:r>
        <w:rPr>
          <w:rFonts w:asciiTheme="minorHAnsi" w:hAnsiTheme="minorHAnsi" w:cs="Calibri"/>
          <w:b/>
          <w:bCs/>
          <w:color w:val="000000"/>
          <w:sz w:val="19"/>
          <w:szCs w:val="19"/>
        </w:rPr>
        <w:t>8000 рублей (легковой автомобиль) 10000 рублей (грузовой автомобиль)</w:t>
      </w:r>
      <w:r>
        <w:rPr>
          <w:rFonts w:asciiTheme="minorHAnsi" w:hAnsiTheme="minorHAnsi" w:cs="Calibri"/>
          <w:color w:val="000000"/>
          <w:sz w:val="19"/>
          <w:szCs w:val="19"/>
        </w:rPr>
        <w:t xml:space="preserve"> </w:t>
      </w:r>
    </w:p>
    <w:p w:rsidR="005018A7" w:rsidRDefault="005018A7" w:rsidP="005018A7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="Calibri"/>
          <w:color w:val="000000"/>
          <w:sz w:val="19"/>
          <w:szCs w:val="19"/>
        </w:rPr>
      </w:pPr>
      <w:r>
        <w:rPr>
          <w:rFonts w:asciiTheme="minorHAnsi" w:hAnsiTheme="minorHAnsi" w:cs="Calibri"/>
          <w:color w:val="000000"/>
          <w:sz w:val="19"/>
          <w:szCs w:val="19"/>
        </w:rPr>
        <w:t xml:space="preserve">Свидетельства о регистрации – штраф  </w:t>
      </w:r>
      <w:r>
        <w:rPr>
          <w:rFonts w:asciiTheme="minorHAnsi" w:hAnsiTheme="minorHAnsi" w:cs="Calibri"/>
          <w:b/>
          <w:bCs/>
          <w:color w:val="000000"/>
          <w:sz w:val="19"/>
          <w:szCs w:val="19"/>
        </w:rPr>
        <w:t>2000</w:t>
      </w:r>
      <w:r>
        <w:rPr>
          <w:rFonts w:asciiTheme="minorHAnsi" w:hAnsiTheme="minorHAnsi" w:cs="Calibri"/>
          <w:color w:val="000000"/>
          <w:sz w:val="19"/>
          <w:szCs w:val="19"/>
        </w:rPr>
        <w:t xml:space="preserve"> рублей</w:t>
      </w:r>
    </w:p>
    <w:p w:rsidR="005018A7" w:rsidRDefault="005018A7" w:rsidP="005018A7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="Calibri"/>
          <w:color w:val="000000"/>
          <w:sz w:val="19"/>
          <w:szCs w:val="19"/>
        </w:rPr>
      </w:pPr>
      <w:r>
        <w:rPr>
          <w:rFonts w:asciiTheme="minorHAnsi" w:hAnsiTheme="minorHAnsi" w:cs="Calibri"/>
          <w:color w:val="000000"/>
          <w:sz w:val="19"/>
          <w:szCs w:val="19"/>
        </w:rPr>
        <w:t xml:space="preserve">Страхового полиса – штраф </w:t>
      </w:r>
      <w:r>
        <w:rPr>
          <w:rFonts w:asciiTheme="minorHAnsi" w:hAnsiTheme="minorHAnsi" w:cs="Calibri"/>
          <w:b/>
          <w:bCs/>
          <w:color w:val="000000"/>
          <w:sz w:val="19"/>
          <w:szCs w:val="19"/>
        </w:rPr>
        <w:t>2000</w:t>
      </w:r>
      <w:r>
        <w:rPr>
          <w:rFonts w:asciiTheme="minorHAnsi" w:hAnsiTheme="minorHAnsi" w:cs="Calibri"/>
          <w:color w:val="000000"/>
          <w:sz w:val="19"/>
          <w:szCs w:val="19"/>
        </w:rPr>
        <w:t xml:space="preserve"> рублей</w:t>
      </w:r>
    </w:p>
    <w:p w:rsidR="005018A7" w:rsidRDefault="005018A7" w:rsidP="005018A7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="Calibri"/>
          <w:color w:val="000000"/>
          <w:sz w:val="19"/>
          <w:szCs w:val="19"/>
        </w:rPr>
      </w:pPr>
      <w:r>
        <w:rPr>
          <w:rFonts w:asciiTheme="minorHAnsi" w:hAnsiTheme="minorHAnsi" w:cs="Calibri"/>
          <w:color w:val="000000"/>
          <w:sz w:val="19"/>
          <w:szCs w:val="19"/>
        </w:rPr>
        <w:t xml:space="preserve">Государственного номерного знака – штраф </w:t>
      </w:r>
      <w:r>
        <w:rPr>
          <w:rFonts w:asciiTheme="minorHAnsi" w:hAnsiTheme="minorHAnsi" w:cs="Calibri"/>
          <w:b/>
          <w:bCs/>
          <w:color w:val="000000"/>
          <w:sz w:val="19"/>
          <w:szCs w:val="19"/>
        </w:rPr>
        <w:t>2000</w:t>
      </w:r>
      <w:r>
        <w:rPr>
          <w:rFonts w:asciiTheme="minorHAnsi" w:hAnsiTheme="minorHAnsi" w:cs="Calibri"/>
          <w:color w:val="000000"/>
          <w:sz w:val="19"/>
          <w:szCs w:val="19"/>
        </w:rPr>
        <w:t xml:space="preserve">  рублей</w:t>
      </w:r>
    </w:p>
    <w:p w:rsidR="005018A7" w:rsidRDefault="005018A7" w:rsidP="005018A7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="Calibri"/>
          <w:b/>
          <w:color w:val="000000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Колесного колпака</w:t>
      </w:r>
      <w:r>
        <w:rPr>
          <w:rFonts w:asciiTheme="minorHAnsi" w:hAnsiTheme="minorHAnsi" w:cs="Calibri"/>
          <w:color w:val="000000"/>
          <w:sz w:val="19"/>
          <w:szCs w:val="19"/>
        </w:rPr>
        <w:t xml:space="preserve"> – штраф  </w:t>
      </w:r>
      <w:r>
        <w:rPr>
          <w:rFonts w:asciiTheme="minorHAnsi" w:hAnsiTheme="minorHAnsi" w:cs="Calibri"/>
          <w:b/>
          <w:sz w:val="19"/>
          <w:szCs w:val="19"/>
        </w:rPr>
        <w:t>1600</w:t>
      </w:r>
      <w:r>
        <w:rPr>
          <w:rFonts w:asciiTheme="minorHAnsi" w:hAnsiTheme="minorHAnsi" w:cs="Calibri"/>
          <w:color w:val="000000"/>
          <w:sz w:val="19"/>
          <w:szCs w:val="19"/>
        </w:rPr>
        <w:t xml:space="preserve"> рублей; покраска диска колесного (если появилась царапина) </w:t>
      </w:r>
      <w:r>
        <w:rPr>
          <w:rFonts w:asciiTheme="minorHAnsi" w:hAnsiTheme="minorHAnsi" w:cs="Calibri"/>
          <w:b/>
          <w:color w:val="000000"/>
          <w:sz w:val="19"/>
          <w:szCs w:val="19"/>
        </w:rPr>
        <w:t>4500 рублей</w:t>
      </w:r>
    </w:p>
    <w:p w:rsidR="005018A7" w:rsidRDefault="005018A7" w:rsidP="005018A7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="Calibri"/>
          <w:color w:val="000000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Коврика напольного</w:t>
      </w:r>
      <w:r>
        <w:rPr>
          <w:rFonts w:asciiTheme="minorHAnsi" w:hAnsiTheme="minorHAnsi" w:cs="Calibri"/>
          <w:color w:val="FF0000"/>
          <w:sz w:val="19"/>
          <w:szCs w:val="19"/>
        </w:rPr>
        <w:t xml:space="preserve"> </w:t>
      </w:r>
      <w:r>
        <w:rPr>
          <w:rFonts w:asciiTheme="minorHAnsi" w:hAnsiTheme="minorHAnsi" w:cs="Calibri"/>
          <w:color w:val="000000"/>
          <w:sz w:val="19"/>
          <w:szCs w:val="19"/>
        </w:rPr>
        <w:t xml:space="preserve">– штраф </w:t>
      </w:r>
      <w:r>
        <w:rPr>
          <w:rFonts w:asciiTheme="minorHAnsi" w:hAnsiTheme="minorHAnsi" w:cs="Calibri"/>
          <w:b/>
          <w:color w:val="000000"/>
          <w:sz w:val="19"/>
          <w:szCs w:val="19"/>
        </w:rPr>
        <w:t xml:space="preserve"> </w:t>
      </w:r>
      <w:r>
        <w:rPr>
          <w:rFonts w:asciiTheme="minorHAnsi" w:hAnsiTheme="minorHAnsi" w:cs="Calibri"/>
          <w:b/>
          <w:sz w:val="19"/>
          <w:szCs w:val="19"/>
        </w:rPr>
        <w:t>2500</w:t>
      </w:r>
      <w:r>
        <w:rPr>
          <w:rFonts w:asciiTheme="minorHAnsi" w:hAnsiTheme="minorHAnsi" w:cs="Calibri"/>
          <w:color w:val="000000"/>
          <w:sz w:val="19"/>
          <w:szCs w:val="19"/>
        </w:rPr>
        <w:t xml:space="preserve"> рублей</w:t>
      </w:r>
    </w:p>
    <w:p w:rsidR="005018A7" w:rsidRDefault="005018A7" w:rsidP="005018A7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="Calibri"/>
          <w:color w:val="000000"/>
          <w:sz w:val="19"/>
          <w:szCs w:val="19"/>
        </w:rPr>
      </w:pPr>
      <w:r>
        <w:rPr>
          <w:rFonts w:asciiTheme="minorHAnsi" w:hAnsiTheme="minorHAnsi" w:cs="Calibri"/>
          <w:color w:val="000000"/>
          <w:sz w:val="19"/>
          <w:szCs w:val="19"/>
        </w:rPr>
        <w:t xml:space="preserve">Брелок / ключ к охранной системе – штраф </w:t>
      </w:r>
      <w:r>
        <w:rPr>
          <w:rFonts w:asciiTheme="minorHAnsi" w:hAnsiTheme="minorHAnsi" w:cs="Calibri"/>
          <w:b/>
          <w:color w:val="000000"/>
          <w:sz w:val="19"/>
          <w:szCs w:val="19"/>
        </w:rPr>
        <w:t>10000</w:t>
      </w:r>
      <w:r>
        <w:rPr>
          <w:rFonts w:asciiTheme="minorHAnsi" w:hAnsiTheme="minorHAnsi" w:cs="Calibri"/>
          <w:color w:val="000000"/>
          <w:sz w:val="19"/>
          <w:szCs w:val="19"/>
        </w:rPr>
        <w:t xml:space="preserve"> рублей</w:t>
      </w:r>
    </w:p>
    <w:p w:rsidR="005018A7" w:rsidRDefault="005018A7" w:rsidP="005018A7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="Calibri"/>
          <w:color w:val="000000"/>
          <w:sz w:val="19"/>
          <w:szCs w:val="19"/>
        </w:rPr>
      </w:pPr>
      <w:r>
        <w:rPr>
          <w:rFonts w:asciiTheme="minorHAnsi" w:hAnsiTheme="minorHAnsi" w:cs="Calibri"/>
          <w:color w:val="000000"/>
          <w:sz w:val="19"/>
          <w:szCs w:val="19"/>
        </w:rPr>
        <w:t xml:space="preserve">Набор водителя – штраф </w:t>
      </w:r>
      <w:r>
        <w:rPr>
          <w:rFonts w:asciiTheme="minorHAnsi" w:hAnsiTheme="minorHAnsi" w:cs="Calibri"/>
          <w:b/>
          <w:color w:val="000000"/>
          <w:sz w:val="19"/>
          <w:szCs w:val="19"/>
        </w:rPr>
        <w:t>5000</w:t>
      </w:r>
      <w:r>
        <w:rPr>
          <w:rFonts w:asciiTheme="minorHAnsi" w:hAnsiTheme="minorHAnsi" w:cs="Calibri"/>
          <w:color w:val="000000"/>
          <w:sz w:val="19"/>
          <w:szCs w:val="19"/>
        </w:rPr>
        <w:t xml:space="preserve"> рублей</w:t>
      </w:r>
    </w:p>
    <w:p w:rsidR="005018A7" w:rsidRDefault="005018A7" w:rsidP="005018A7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="Calibri"/>
          <w:color w:val="000000"/>
          <w:sz w:val="19"/>
          <w:szCs w:val="19"/>
        </w:rPr>
      </w:pPr>
      <w:r>
        <w:rPr>
          <w:rFonts w:asciiTheme="minorHAnsi" w:hAnsiTheme="minorHAnsi" w:cs="Calibri"/>
          <w:color w:val="000000"/>
          <w:sz w:val="19"/>
          <w:szCs w:val="19"/>
        </w:rPr>
        <w:t xml:space="preserve">Курение в </w:t>
      </w:r>
      <w:proofErr w:type="gramStart"/>
      <w:r>
        <w:rPr>
          <w:rFonts w:asciiTheme="minorHAnsi" w:hAnsiTheme="minorHAnsi" w:cs="Calibri"/>
          <w:color w:val="000000"/>
          <w:sz w:val="19"/>
          <w:szCs w:val="19"/>
        </w:rPr>
        <w:t>автомобиле</w:t>
      </w:r>
      <w:proofErr w:type="gramEnd"/>
      <w:r>
        <w:rPr>
          <w:rFonts w:asciiTheme="minorHAnsi" w:hAnsiTheme="minorHAnsi" w:cs="Calibri"/>
          <w:color w:val="000000"/>
          <w:sz w:val="19"/>
          <w:szCs w:val="19"/>
        </w:rPr>
        <w:t xml:space="preserve"> - штраф </w:t>
      </w:r>
      <w:r>
        <w:rPr>
          <w:rFonts w:asciiTheme="minorHAnsi" w:hAnsiTheme="minorHAnsi" w:cs="Calibri"/>
          <w:b/>
          <w:color w:val="000000"/>
          <w:sz w:val="19"/>
          <w:szCs w:val="19"/>
        </w:rPr>
        <w:t xml:space="preserve">5000 </w:t>
      </w:r>
      <w:r>
        <w:rPr>
          <w:rFonts w:asciiTheme="minorHAnsi" w:hAnsiTheme="minorHAnsi" w:cs="Calibri"/>
          <w:color w:val="000000"/>
          <w:sz w:val="19"/>
          <w:szCs w:val="19"/>
        </w:rPr>
        <w:t>рублей</w:t>
      </w:r>
    </w:p>
    <w:p w:rsidR="005018A7" w:rsidRDefault="005018A7" w:rsidP="005018A7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="Calibri"/>
          <w:color w:val="000000"/>
          <w:sz w:val="19"/>
          <w:szCs w:val="19"/>
        </w:rPr>
      </w:pPr>
      <w:r>
        <w:rPr>
          <w:rFonts w:asciiTheme="minorHAnsi" w:hAnsiTheme="minorHAnsi" w:cs="Calibri"/>
          <w:color w:val="000000"/>
          <w:sz w:val="19"/>
          <w:szCs w:val="19"/>
        </w:rPr>
        <w:t xml:space="preserve">Передача права управления транспортного средства третьим лицам - штраф </w:t>
      </w:r>
      <w:r>
        <w:rPr>
          <w:rFonts w:asciiTheme="minorHAnsi" w:hAnsiTheme="minorHAnsi" w:cs="Calibri"/>
          <w:b/>
          <w:color w:val="000000"/>
          <w:sz w:val="19"/>
          <w:szCs w:val="19"/>
        </w:rPr>
        <w:t xml:space="preserve">удержание залога в полном </w:t>
      </w:r>
      <w:proofErr w:type="gramStart"/>
      <w:r>
        <w:rPr>
          <w:rFonts w:asciiTheme="minorHAnsi" w:hAnsiTheme="minorHAnsi" w:cs="Calibri"/>
          <w:b/>
          <w:color w:val="000000"/>
          <w:sz w:val="19"/>
          <w:szCs w:val="19"/>
        </w:rPr>
        <w:t>объеме</w:t>
      </w:r>
      <w:proofErr w:type="gramEnd"/>
      <w:r>
        <w:rPr>
          <w:rFonts w:asciiTheme="minorHAnsi" w:hAnsiTheme="minorHAnsi" w:cs="Calibri"/>
          <w:b/>
          <w:color w:val="000000"/>
          <w:sz w:val="19"/>
          <w:szCs w:val="19"/>
        </w:rPr>
        <w:t>.</w:t>
      </w:r>
    </w:p>
    <w:p w:rsidR="005018A7" w:rsidRDefault="005018A7" w:rsidP="005018A7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="Calibri"/>
          <w:b/>
          <w:color w:val="000000"/>
          <w:sz w:val="19"/>
          <w:szCs w:val="19"/>
        </w:rPr>
      </w:pPr>
      <w:r>
        <w:rPr>
          <w:rFonts w:asciiTheme="minorHAnsi" w:hAnsiTheme="minorHAnsi" w:cs="Calibri"/>
          <w:color w:val="000000"/>
          <w:sz w:val="19"/>
          <w:szCs w:val="19"/>
        </w:rPr>
        <w:lastRenderedPageBreak/>
        <w:t xml:space="preserve">Выезд «Арендатора» на арендованном автомобиле за пределы предусмотренных настоящим договором территориальных границ без предупреждения  и согласования с «Арендодателем» </w:t>
      </w:r>
      <w:proofErr w:type="gramStart"/>
      <w:r>
        <w:rPr>
          <w:rFonts w:asciiTheme="minorHAnsi" w:hAnsiTheme="minorHAnsi" w:cs="Calibri"/>
          <w:color w:val="000000"/>
          <w:sz w:val="19"/>
          <w:szCs w:val="19"/>
        </w:rPr>
        <w:t>-ш</w:t>
      </w:r>
      <w:proofErr w:type="gramEnd"/>
      <w:r>
        <w:rPr>
          <w:rFonts w:asciiTheme="minorHAnsi" w:hAnsiTheme="minorHAnsi" w:cs="Calibri"/>
          <w:color w:val="000000"/>
          <w:sz w:val="19"/>
          <w:szCs w:val="19"/>
        </w:rPr>
        <w:t xml:space="preserve">траф </w:t>
      </w:r>
      <w:r>
        <w:rPr>
          <w:rFonts w:asciiTheme="minorHAnsi" w:hAnsiTheme="minorHAnsi" w:cs="Calibri"/>
          <w:b/>
          <w:color w:val="000000"/>
          <w:sz w:val="19"/>
          <w:szCs w:val="19"/>
        </w:rPr>
        <w:t>удержание залога в полном объеме.</w:t>
      </w:r>
    </w:p>
    <w:p w:rsidR="005018A7" w:rsidRDefault="005018A7" w:rsidP="005018A7">
      <w:pPr>
        <w:pStyle w:val="a6"/>
        <w:ind w:left="0"/>
        <w:jc w:val="center"/>
        <w:rPr>
          <w:rFonts w:asciiTheme="minorHAnsi" w:hAnsiTheme="minorHAnsi" w:cs="Calibri"/>
          <w:b/>
          <w:sz w:val="19"/>
          <w:szCs w:val="19"/>
        </w:rPr>
      </w:pPr>
    </w:p>
    <w:p w:rsidR="005018A7" w:rsidRDefault="005018A7" w:rsidP="005018A7">
      <w:pPr>
        <w:pStyle w:val="a6"/>
        <w:ind w:left="0"/>
        <w:jc w:val="center"/>
        <w:rPr>
          <w:rFonts w:asciiTheme="minorHAnsi" w:hAnsiTheme="minorHAnsi" w:cs="Calibri"/>
          <w:b/>
          <w:sz w:val="19"/>
          <w:szCs w:val="19"/>
        </w:rPr>
      </w:pPr>
      <w:r>
        <w:rPr>
          <w:rFonts w:asciiTheme="minorHAnsi" w:hAnsiTheme="minorHAnsi" w:cs="Calibri"/>
          <w:b/>
          <w:sz w:val="19"/>
          <w:szCs w:val="19"/>
        </w:rPr>
        <w:t>8. ЗАКЛЮЧИТЕЛЬНЫЕ ПОЛОЖЕНИЯ</w:t>
      </w:r>
    </w:p>
    <w:p w:rsidR="005018A7" w:rsidRDefault="005018A7" w:rsidP="005018A7">
      <w:pPr>
        <w:pStyle w:val="a6"/>
        <w:ind w:left="0"/>
        <w:jc w:val="both"/>
        <w:rPr>
          <w:rFonts w:asciiTheme="minorHAnsi" w:hAnsiTheme="minorHAnsi" w:cs="Calibri"/>
          <w:b/>
          <w:sz w:val="19"/>
          <w:szCs w:val="19"/>
        </w:rPr>
      </w:pPr>
    </w:p>
    <w:p w:rsidR="005018A7" w:rsidRDefault="005018A7" w:rsidP="005018A7">
      <w:pPr>
        <w:pStyle w:val="a6"/>
        <w:ind w:left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b/>
          <w:sz w:val="19"/>
          <w:szCs w:val="19"/>
        </w:rPr>
        <w:t>8.1</w:t>
      </w:r>
      <w:proofErr w:type="gramStart"/>
      <w:r>
        <w:rPr>
          <w:rFonts w:asciiTheme="minorHAnsi" w:hAnsiTheme="minorHAnsi" w:cs="Calibri"/>
          <w:sz w:val="19"/>
          <w:szCs w:val="19"/>
        </w:rPr>
        <w:t xml:space="preserve">  В</w:t>
      </w:r>
      <w:proofErr w:type="gramEnd"/>
      <w:r>
        <w:rPr>
          <w:rFonts w:asciiTheme="minorHAnsi" w:hAnsiTheme="minorHAnsi" w:cs="Calibri"/>
          <w:sz w:val="19"/>
          <w:szCs w:val="19"/>
        </w:rPr>
        <w:t>о всём ином, не урегулированном настоящим Договором, стороны будут руководствоваться действующим законодательством РФ.</w:t>
      </w:r>
    </w:p>
    <w:p w:rsidR="005018A7" w:rsidRDefault="005018A7" w:rsidP="005018A7">
      <w:pPr>
        <w:pStyle w:val="a6"/>
        <w:tabs>
          <w:tab w:val="num" w:pos="786"/>
        </w:tabs>
        <w:ind w:left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b/>
          <w:sz w:val="19"/>
          <w:szCs w:val="19"/>
        </w:rPr>
        <w:t>8.2</w:t>
      </w:r>
      <w:r>
        <w:rPr>
          <w:rFonts w:asciiTheme="minorHAnsi" w:hAnsiTheme="minorHAnsi" w:cs="Calibri"/>
          <w:sz w:val="19"/>
          <w:szCs w:val="19"/>
        </w:rPr>
        <w:t xml:space="preserve">    Настоящий Договор подписан в двух экземплярах, имеющих одинаковую юридическую силу.</w:t>
      </w:r>
    </w:p>
    <w:p w:rsidR="005018A7" w:rsidRDefault="005018A7" w:rsidP="005018A7">
      <w:pPr>
        <w:pStyle w:val="a6"/>
        <w:ind w:left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b/>
          <w:sz w:val="19"/>
          <w:szCs w:val="19"/>
        </w:rPr>
        <w:t>8.3</w:t>
      </w:r>
      <w:proofErr w:type="gramStart"/>
      <w:r>
        <w:rPr>
          <w:rFonts w:asciiTheme="minorHAnsi" w:hAnsiTheme="minorHAnsi" w:cs="Calibri"/>
          <w:sz w:val="19"/>
          <w:szCs w:val="19"/>
        </w:rPr>
        <w:t xml:space="preserve">    В</w:t>
      </w:r>
      <w:proofErr w:type="gramEnd"/>
      <w:r>
        <w:rPr>
          <w:rFonts w:asciiTheme="minorHAnsi" w:hAnsiTheme="minorHAnsi" w:cs="Calibri"/>
          <w:sz w:val="19"/>
          <w:szCs w:val="19"/>
        </w:rPr>
        <w:t>се споры и разногласия, которые могут возникнуть из настоящего Договора или в связи с ним, будут решаться в судебном порядке по месту нахождения истца.</w:t>
      </w:r>
    </w:p>
    <w:p w:rsidR="005018A7" w:rsidRDefault="005018A7" w:rsidP="005018A7">
      <w:pPr>
        <w:pStyle w:val="a6"/>
        <w:ind w:left="0"/>
        <w:jc w:val="center"/>
        <w:rPr>
          <w:rFonts w:asciiTheme="minorHAnsi" w:hAnsiTheme="minorHAnsi" w:cs="Calibri"/>
          <w:b/>
          <w:sz w:val="19"/>
          <w:szCs w:val="19"/>
        </w:rPr>
      </w:pPr>
    </w:p>
    <w:p w:rsidR="005018A7" w:rsidRDefault="005018A7" w:rsidP="005018A7">
      <w:pPr>
        <w:pStyle w:val="a6"/>
        <w:ind w:left="0"/>
        <w:jc w:val="center"/>
        <w:rPr>
          <w:rFonts w:asciiTheme="minorHAnsi" w:hAnsiTheme="minorHAnsi" w:cs="Calibri"/>
          <w:b/>
          <w:sz w:val="19"/>
          <w:szCs w:val="19"/>
        </w:rPr>
      </w:pPr>
    </w:p>
    <w:p w:rsidR="005018A7" w:rsidRDefault="005018A7" w:rsidP="005018A7">
      <w:pPr>
        <w:pStyle w:val="a6"/>
        <w:ind w:left="0"/>
        <w:jc w:val="center"/>
        <w:rPr>
          <w:rFonts w:asciiTheme="minorHAnsi" w:hAnsiTheme="minorHAnsi" w:cs="Calibri"/>
          <w:b/>
          <w:sz w:val="19"/>
          <w:szCs w:val="19"/>
        </w:rPr>
      </w:pPr>
      <w:r>
        <w:rPr>
          <w:rFonts w:asciiTheme="minorHAnsi" w:hAnsiTheme="minorHAnsi" w:cs="Calibri"/>
          <w:b/>
          <w:sz w:val="19"/>
          <w:szCs w:val="19"/>
        </w:rPr>
        <w:t>9. ПРИЛОЖЕНИЯ</w:t>
      </w:r>
    </w:p>
    <w:p w:rsidR="005018A7" w:rsidRDefault="005018A7" w:rsidP="005018A7">
      <w:pPr>
        <w:pStyle w:val="a6"/>
        <w:tabs>
          <w:tab w:val="num" w:pos="786"/>
        </w:tabs>
        <w:ind w:left="0"/>
        <w:jc w:val="both"/>
        <w:rPr>
          <w:rFonts w:asciiTheme="minorHAnsi" w:hAnsiTheme="minorHAnsi" w:cs="Calibri"/>
          <w:b/>
          <w:sz w:val="19"/>
          <w:szCs w:val="19"/>
        </w:rPr>
      </w:pPr>
    </w:p>
    <w:p w:rsidR="005018A7" w:rsidRDefault="005018A7" w:rsidP="005018A7">
      <w:pPr>
        <w:pStyle w:val="a6"/>
        <w:tabs>
          <w:tab w:val="num" w:pos="786"/>
        </w:tabs>
        <w:ind w:left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b/>
          <w:sz w:val="19"/>
          <w:szCs w:val="19"/>
        </w:rPr>
        <w:t>9.1</w:t>
      </w:r>
      <w:r>
        <w:rPr>
          <w:rFonts w:asciiTheme="minorHAnsi" w:hAnsiTheme="minorHAnsi" w:cs="Calibri"/>
          <w:sz w:val="19"/>
          <w:szCs w:val="19"/>
        </w:rPr>
        <w:t xml:space="preserve">   Неотъемлемой частью Договора являются:</w:t>
      </w:r>
    </w:p>
    <w:p w:rsidR="005018A7" w:rsidRDefault="005018A7" w:rsidP="005018A7">
      <w:pPr>
        <w:pStyle w:val="a6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Акт приём</w:t>
      </w:r>
      <w:proofErr w:type="gramStart"/>
      <w:r>
        <w:rPr>
          <w:rFonts w:asciiTheme="minorHAnsi" w:hAnsiTheme="minorHAnsi" w:cs="Calibri"/>
          <w:sz w:val="19"/>
          <w:szCs w:val="19"/>
        </w:rPr>
        <w:t>а-</w:t>
      </w:r>
      <w:proofErr w:type="gramEnd"/>
      <w:r>
        <w:rPr>
          <w:rFonts w:asciiTheme="minorHAnsi" w:hAnsiTheme="minorHAnsi" w:cs="Calibri"/>
          <w:sz w:val="19"/>
          <w:szCs w:val="19"/>
        </w:rPr>
        <w:t xml:space="preserve"> передачи автомобиля в аренду;</w:t>
      </w:r>
    </w:p>
    <w:p w:rsidR="005018A7" w:rsidRDefault="005018A7" w:rsidP="005018A7">
      <w:pPr>
        <w:pStyle w:val="a6"/>
        <w:ind w:left="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         Доверенность на право управления автомобилем;</w:t>
      </w:r>
    </w:p>
    <w:p w:rsidR="005018A7" w:rsidRDefault="005018A7" w:rsidP="005018A7">
      <w:pPr>
        <w:pStyle w:val="a6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Свидетельство о государственной регистрации транспортного средства;</w:t>
      </w:r>
    </w:p>
    <w:p w:rsidR="005018A7" w:rsidRDefault="005018A7" w:rsidP="005018A7">
      <w:pPr>
        <w:pStyle w:val="a6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Договор (полис)</w:t>
      </w:r>
      <w:r>
        <w:rPr>
          <w:rFonts w:asciiTheme="minorHAnsi" w:hAnsiTheme="minorHAnsi" w:cs="Calibri"/>
          <w:b/>
          <w:sz w:val="19"/>
          <w:szCs w:val="19"/>
        </w:rPr>
        <w:t xml:space="preserve"> </w:t>
      </w:r>
      <w:r>
        <w:rPr>
          <w:rFonts w:asciiTheme="minorHAnsi" w:hAnsiTheme="minorHAnsi" w:cs="Calibri"/>
          <w:sz w:val="19"/>
          <w:szCs w:val="19"/>
        </w:rPr>
        <w:t>Обязательного Страхования Гражданской Ответственности на данный автомобиль;</w:t>
      </w:r>
    </w:p>
    <w:p w:rsidR="005018A7" w:rsidRDefault="005018A7" w:rsidP="005018A7">
      <w:pPr>
        <w:pStyle w:val="a6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Второй экземпляр данного Договора аренды, подписанный двумя сторонами.</w:t>
      </w:r>
    </w:p>
    <w:p w:rsidR="005018A7" w:rsidRDefault="005018A7" w:rsidP="005018A7">
      <w:pPr>
        <w:pStyle w:val="a6"/>
        <w:ind w:left="720"/>
        <w:jc w:val="both"/>
        <w:rPr>
          <w:rFonts w:asciiTheme="minorHAnsi" w:hAnsiTheme="minorHAnsi" w:cs="Calibri"/>
          <w:sz w:val="19"/>
          <w:szCs w:val="19"/>
        </w:rPr>
      </w:pPr>
    </w:p>
    <w:p w:rsidR="005018A7" w:rsidRDefault="005018A7" w:rsidP="005018A7">
      <w:pPr>
        <w:pStyle w:val="a6"/>
        <w:ind w:left="0"/>
        <w:jc w:val="center"/>
        <w:rPr>
          <w:rFonts w:asciiTheme="minorHAnsi" w:hAnsiTheme="minorHAnsi" w:cs="Calibri"/>
          <w:b/>
          <w:sz w:val="19"/>
          <w:szCs w:val="19"/>
        </w:rPr>
      </w:pPr>
      <w:r>
        <w:rPr>
          <w:rFonts w:asciiTheme="minorHAnsi" w:hAnsiTheme="minorHAnsi" w:cs="Calibri"/>
          <w:b/>
          <w:sz w:val="19"/>
          <w:szCs w:val="19"/>
        </w:rPr>
        <w:t>10.РЕКВИЗИТЫ СТОРОН</w:t>
      </w:r>
    </w:p>
    <w:tbl>
      <w:tblPr>
        <w:tblW w:w="20085" w:type="dxa"/>
        <w:jc w:val="center"/>
        <w:tblLayout w:type="fixed"/>
        <w:tblLook w:val="04A0"/>
      </w:tblPr>
      <w:tblGrid>
        <w:gridCol w:w="5224"/>
        <w:gridCol w:w="4677"/>
        <w:gridCol w:w="5103"/>
        <w:gridCol w:w="5081"/>
      </w:tblGrid>
      <w:tr w:rsidR="005018A7" w:rsidTr="005018A7">
        <w:trPr>
          <w:cantSplit/>
          <w:jc w:val="center"/>
        </w:trPr>
        <w:tc>
          <w:tcPr>
            <w:tcW w:w="5224" w:type="dxa"/>
          </w:tcPr>
          <w:p w:rsidR="005018A7" w:rsidRDefault="005018A7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4677" w:type="dxa"/>
            <w:hideMark/>
          </w:tcPr>
          <w:p w:rsidR="005018A7" w:rsidRDefault="005018A7">
            <w:pPr>
              <w:spacing w:line="276" w:lineRule="auto"/>
              <w:rPr>
                <w:rFonts w:asciiTheme="minorHAnsi" w:hAnsiTheme="minorHAnsi" w:cs="Calibri"/>
                <w:b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19"/>
                <w:szCs w:val="19"/>
                <w:lang w:eastAsia="en-US"/>
              </w:rPr>
              <w:t>АРЕНДОДАТЕЛЬ</w:t>
            </w:r>
          </w:p>
        </w:tc>
        <w:tc>
          <w:tcPr>
            <w:tcW w:w="5103" w:type="dxa"/>
            <w:hideMark/>
          </w:tcPr>
          <w:p w:rsidR="005018A7" w:rsidRDefault="005018A7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19"/>
                <w:szCs w:val="19"/>
                <w:lang w:eastAsia="en-US"/>
              </w:rPr>
              <w:t>АРЕНДАТОР</w:t>
            </w:r>
          </w:p>
        </w:tc>
        <w:tc>
          <w:tcPr>
            <w:tcW w:w="5081" w:type="dxa"/>
          </w:tcPr>
          <w:p w:rsidR="005018A7" w:rsidRDefault="005018A7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9"/>
                <w:szCs w:val="19"/>
                <w:lang w:eastAsia="en-US"/>
              </w:rPr>
            </w:pPr>
          </w:p>
        </w:tc>
      </w:tr>
      <w:tr w:rsidR="005018A7" w:rsidTr="005018A7">
        <w:trPr>
          <w:cantSplit/>
          <w:trHeight w:val="2646"/>
          <w:jc w:val="center"/>
        </w:trPr>
        <w:tc>
          <w:tcPr>
            <w:tcW w:w="5224" w:type="dxa"/>
          </w:tcPr>
          <w:p w:rsidR="005018A7" w:rsidRDefault="005018A7">
            <w:pPr>
              <w:spacing w:line="276" w:lineRule="auto"/>
              <w:jc w:val="center"/>
              <w:rPr>
                <w:rFonts w:asciiTheme="minorHAnsi" w:hAnsiTheme="minorHAnsi" w:cs="Calibri"/>
                <w:sz w:val="19"/>
                <w:szCs w:val="19"/>
                <w:lang w:eastAsia="en-US"/>
              </w:rPr>
            </w:pPr>
          </w:p>
        </w:tc>
        <w:tc>
          <w:tcPr>
            <w:tcW w:w="4677" w:type="dxa"/>
          </w:tcPr>
          <w:p w:rsidR="005018A7" w:rsidRDefault="005018A7">
            <w:pPr>
              <w:spacing w:line="276" w:lineRule="auto"/>
              <w:rPr>
                <w:rFonts w:asciiTheme="minorHAnsi" w:hAnsiTheme="minorHAnsi"/>
                <w:b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/>
                <w:b/>
                <w:sz w:val="19"/>
                <w:szCs w:val="19"/>
                <w:lang w:eastAsia="en-US"/>
              </w:rPr>
              <w:t>ООО «Семь Вёрст»</w:t>
            </w:r>
          </w:p>
          <w:p w:rsidR="005018A7" w:rsidRDefault="005018A7">
            <w:pPr>
              <w:spacing w:line="276" w:lineRule="auto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/>
                <w:sz w:val="19"/>
                <w:szCs w:val="19"/>
                <w:lang w:eastAsia="en-US"/>
              </w:rPr>
              <w:t>Юридический адрес: 192102, г. Санкт-Петербург, ул. Салова, д.70, офис 164</w:t>
            </w:r>
          </w:p>
          <w:p w:rsidR="005018A7" w:rsidRDefault="005018A7">
            <w:pPr>
              <w:spacing w:line="276" w:lineRule="auto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/>
                <w:sz w:val="19"/>
                <w:szCs w:val="19"/>
                <w:lang w:eastAsia="en-US"/>
              </w:rPr>
              <w:t>Фактический адрес: 192102, г. Санкт-Петербург, ул. Салова, д.70, офис 164</w:t>
            </w:r>
          </w:p>
          <w:p w:rsidR="005018A7" w:rsidRDefault="005018A7">
            <w:pPr>
              <w:spacing w:line="276" w:lineRule="auto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/>
                <w:sz w:val="19"/>
                <w:szCs w:val="19"/>
                <w:lang w:eastAsia="en-US"/>
              </w:rPr>
              <w:t>ИНН 7811195152</w:t>
            </w:r>
          </w:p>
          <w:p w:rsidR="005018A7" w:rsidRDefault="005018A7">
            <w:pPr>
              <w:spacing w:line="276" w:lineRule="auto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/>
                <w:sz w:val="19"/>
                <w:szCs w:val="19"/>
                <w:lang w:eastAsia="en-US"/>
              </w:rPr>
              <w:t>КПП 781101001</w:t>
            </w:r>
          </w:p>
          <w:p w:rsidR="005018A7" w:rsidRDefault="005018A7">
            <w:pPr>
              <w:spacing w:line="276" w:lineRule="auto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19"/>
                <w:szCs w:val="19"/>
                <w:lang w:eastAsia="en-US"/>
              </w:rPr>
              <w:t>р</w:t>
            </w:r>
            <w:proofErr w:type="spellEnd"/>
            <w:proofErr w:type="gramEnd"/>
            <w:r>
              <w:rPr>
                <w:rFonts w:asciiTheme="minorHAnsi" w:hAnsiTheme="minorHAnsi"/>
                <w:sz w:val="19"/>
                <w:szCs w:val="19"/>
                <w:lang w:eastAsia="en-US"/>
              </w:rPr>
              <w:t xml:space="preserve">/счет 40702810005200000240 </w:t>
            </w:r>
          </w:p>
          <w:p w:rsidR="005018A7" w:rsidRDefault="005018A7">
            <w:pPr>
              <w:spacing w:line="276" w:lineRule="auto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/>
                <w:sz w:val="19"/>
                <w:szCs w:val="19"/>
                <w:lang w:eastAsia="en-US"/>
              </w:rPr>
              <w:t>в Ф-л Петровский ПАО Банка «ФК Открытие»</w:t>
            </w:r>
          </w:p>
          <w:p w:rsidR="005018A7" w:rsidRDefault="005018A7">
            <w:pPr>
              <w:spacing w:line="276" w:lineRule="auto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9"/>
                <w:szCs w:val="19"/>
                <w:lang w:eastAsia="en-US"/>
              </w:rPr>
              <w:t>к</w:t>
            </w:r>
            <w:proofErr w:type="gramEnd"/>
            <w:r>
              <w:rPr>
                <w:rFonts w:asciiTheme="minorHAnsi" w:hAnsiTheme="minorHAnsi"/>
                <w:sz w:val="19"/>
                <w:szCs w:val="19"/>
                <w:lang w:eastAsia="en-US"/>
              </w:rPr>
              <w:t>/счет 30101810540300000795</w:t>
            </w:r>
          </w:p>
          <w:p w:rsidR="005018A7" w:rsidRDefault="005018A7">
            <w:pPr>
              <w:spacing w:line="276" w:lineRule="auto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/>
                <w:sz w:val="19"/>
                <w:szCs w:val="19"/>
                <w:lang w:eastAsia="en-US"/>
              </w:rPr>
              <w:t>БИК 044030795</w:t>
            </w:r>
          </w:p>
          <w:p w:rsidR="005018A7" w:rsidRDefault="005018A7">
            <w:pPr>
              <w:spacing w:line="276" w:lineRule="auto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/>
                <w:sz w:val="19"/>
                <w:szCs w:val="19"/>
                <w:lang w:eastAsia="en-US"/>
              </w:rPr>
              <w:t>ОГРН 1157847152209</w:t>
            </w:r>
          </w:p>
          <w:p w:rsidR="005018A7" w:rsidRDefault="005018A7">
            <w:pPr>
              <w:spacing w:line="276" w:lineRule="auto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/>
                <w:sz w:val="19"/>
                <w:szCs w:val="19"/>
                <w:lang w:eastAsia="en-US"/>
              </w:rPr>
              <w:t>ОКПО 01199771</w:t>
            </w:r>
          </w:p>
          <w:p w:rsidR="005018A7" w:rsidRDefault="005018A7">
            <w:pPr>
              <w:spacing w:line="276" w:lineRule="auto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/>
                <w:sz w:val="19"/>
                <w:szCs w:val="19"/>
                <w:lang w:eastAsia="en-US"/>
              </w:rPr>
              <w:t>тел.:+7(812)325-51-55 , +7-921-886-14-54, +7-921-777-59-77</w:t>
            </w:r>
          </w:p>
          <w:p w:rsidR="005018A7" w:rsidRDefault="005018A7">
            <w:pPr>
              <w:spacing w:line="276" w:lineRule="auto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hyperlink r:id="rId5" w:history="1">
              <w:r>
                <w:rPr>
                  <w:rStyle w:val="a3"/>
                  <w:sz w:val="19"/>
                  <w:szCs w:val="19"/>
                  <w:lang w:eastAsia="en-US"/>
                </w:rPr>
                <w:t>office@7verstavto.ru</w:t>
              </w:r>
            </w:hyperlink>
            <w:r>
              <w:rPr>
                <w:rFonts w:asciiTheme="minorHAnsi" w:hAnsiTheme="minorHAnsi"/>
                <w:sz w:val="19"/>
                <w:szCs w:val="19"/>
                <w:lang w:eastAsia="en-US"/>
              </w:rPr>
              <w:t xml:space="preserve">  </w:t>
            </w:r>
          </w:p>
          <w:p w:rsidR="005018A7" w:rsidRDefault="005018A7">
            <w:pPr>
              <w:spacing w:line="276" w:lineRule="auto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/>
                <w:sz w:val="19"/>
                <w:szCs w:val="19"/>
                <w:lang w:val="en-US" w:eastAsia="en-US"/>
              </w:rPr>
              <w:t>www</w:t>
            </w:r>
            <w:r>
              <w:rPr>
                <w:rFonts w:asciiTheme="minorHAnsi" w:hAnsiTheme="minorHAnsi"/>
                <w:sz w:val="19"/>
                <w:szCs w:val="19"/>
                <w:lang w:eastAsia="en-US"/>
              </w:rPr>
              <w:t>.7</w:t>
            </w:r>
            <w:proofErr w:type="spellStart"/>
            <w:r>
              <w:rPr>
                <w:rFonts w:asciiTheme="minorHAnsi" w:hAnsiTheme="minorHAnsi"/>
                <w:sz w:val="19"/>
                <w:szCs w:val="19"/>
                <w:lang w:val="en-US" w:eastAsia="en-US"/>
              </w:rPr>
              <w:t>verstavto</w:t>
            </w:r>
            <w:proofErr w:type="spellEnd"/>
            <w:r>
              <w:rPr>
                <w:rFonts w:asciiTheme="minorHAnsi" w:hAnsiTheme="minorHAnsi"/>
                <w:sz w:val="19"/>
                <w:szCs w:val="19"/>
                <w:lang w:eastAsia="en-US"/>
              </w:rPr>
              <w:t>.</w:t>
            </w:r>
            <w:proofErr w:type="spellStart"/>
            <w:r>
              <w:rPr>
                <w:rFonts w:asciiTheme="minorHAnsi" w:hAnsiTheme="minorHAnsi"/>
                <w:sz w:val="19"/>
                <w:szCs w:val="19"/>
                <w:lang w:val="en-US" w:eastAsia="en-US"/>
              </w:rPr>
              <w:t>ru</w:t>
            </w:r>
            <w:proofErr w:type="spellEnd"/>
          </w:p>
          <w:p w:rsidR="005018A7" w:rsidRDefault="005018A7">
            <w:pPr>
              <w:spacing w:line="276" w:lineRule="auto"/>
              <w:rPr>
                <w:rFonts w:asciiTheme="minorHAnsi" w:hAnsiTheme="minorHAnsi" w:cs="Calibri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  <w:hideMark/>
          </w:tcPr>
          <w:p w:rsidR="005018A7" w:rsidRDefault="005018A7">
            <w:pPr>
              <w:spacing w:line="276" w:lineRule="auto"/>
              <w:rPr>
                <w:rFonts w:asciiTheme="minorHAnsi" w:hAnsiTheme="minorHAnsi" w:cs="Calibri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19"/>
                <w:szCs w:val="19"/>
                <w:lang w:eastAsia="en-US"/>
              </w:rPr>
              <w:t xml:space="preserve">Ф.И.О.: </w:t>
            </w:r>
            <w:r>
              <w:rPr>
                <w:rFonts w:asciiTheme="minorHAnsi" w:hAnsiTheme="minorHAnsi" w:cs="Calibri"/>
                <w:sz w:val="19"/>
                <w:szCs w:val="19"/>
                <w:lang w:eastAsia="en-US"/>
              </w:rPr>
              <w:br/>
              <w:t xml:space="preserve">Дата рождения: </w:t>
            </w:r>
            <w:r>
              <w:rPr>
                <w:rFonts w:asciiTheme="minorHAnsi" w:hAnsiTheme="minorHAnsi" w:cs="Calibri"/>
                <w:sz w:val="19"/>
                <w:szCs w:val="19"/>
                <w:lang w:eastAsia="en-US"/>
              </w:rPr>
              <w:br/>
              <w:t xml:space="preserve">Паспорт: </w:t>
            </w:r>
            <w:r>
              <w:rPr>
                <w:rFonts w:asciiTheme="minorHAnsi" w:hAnsiTheme="minorHAnsi" w:cs="Calibri"/>
                <w:sz w:val="19"/>
                <w:szCs w:val="19"/>
                <w:lang w:eastAsia="en-US"/>
              </w:rPr>
              <w:br/>
              <w:t xml:space="preserve">Выдан: </w:t>
            </w:r>
            <w:r>
              <w:rPr>
                <w:rFonts w:asciiTheme="minorHAnsi" w:hAnsiTheme="minorHAnsi" w:cs="Calibri"/>
                <w:sz w:val="19"/>
                <w:szCs w:val="19"/>
                <w:lang w:eastAsia="en-US"/>
              </w:rPr>
              <w:br/>
              <w:t>Дата выдачи</w:t>
            </w:r>
            <w:proofErr w:type="gramStart"/>
            <w:r>
              <w:rPr>
                <w:rFonts w:asciiTheme="minorHAnsi" w:hAnsiTheme="minorHAnsi" w:cs="Calibri"/>
                <w:sz w:val="19"/>
                <w:szCs w:val="19"/>
                <w:lang w:eastAsia="en-US"/>
              </w:rPr>
              <w:t>:.</w:t>
            </w:r>
            <w:r>
              <w:rPr>
                <w:rFonts w:asciiTheme="minorHAnsi" w:hAnsiTheme="minorHAnsi" w:cs="Calibri"/>
                <w:sz w:val="19"/>
                <w:szCs w:val="19"/>
                <w:lang w:eastAsia="en-US"/>
              </w:rPr>
              <w:br/>
            </w:r>
            <w:proofErr w:type="gramEnd"/>
            <w:r>
              <w:rPr>
                <w:rFonts w:asciiTheme="minorHAnsi" w:hAnsiTheme="minorHAnsi" w:cs="Calibri"/>
                <w:sz w:val="19"/>
                <w:szCs w:val="19"/>
                <w:lang w:eastAsia="en-US"/>
              </w:rPr>
              <w:t xml:space="preserve">Адрес регистрации: </w:t>
            </w:r>
            <w:r>
              <w:rPr>
                <w:rFonts w:asciiTheme="minorHAnsi" w:hAnsiTheme="minorHAnsi" w:cs="Calibri"/>
                <w:sz w:val="19"/>
                <w:szCs w:val="19"/>
                <w:lang w:eastAsia="en-US"/>
              </w:rPr>
              <w:br/>
              <w:t xml:space="preserve">Фактический адрес: </w:t>
            </w:r>
          </w:p>
          <w:p w:rsidR="005018A7" w:rsidRDefault="005018A7">
            <w:pPr>
              <w:spacing w:line="276" w:lineRule="auto"/>
              <w:rPr>
                <w:rFonts w:asciiTheme="minorHAnsi" w:hAnsiTheme="minorHAnsi" w:cs="Calibri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="Calibri"/>
                <w:sz w:val="19"/>
                <w:szCs w:val="19"/>
                <w:lang w:eastAsia="en-US"/>
              </w:rPr>
              <w:t xml:space="preserve">Водительское удостоверение </w:t>
            </w:r>
          </w:p>
          <w:p w:rsidR="005018A7" w:rsidRDefault="005018A7">
            <w:pPr>
              <w:spacing w:line="276" w:lineRule="auto"/>
              <w:rPr>
                <w:rFonts w:asciiTheme="minorHAnsi" w:hAnsiTheme="minorHAnsi" w:cs="Calibri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="Calibri"/>
                <w:sz w:val="19"/>
                <w:szCs w:val="19"/>
                <w:lang w:eastAsia="en-US"/>
              </w:rPr>
              <w:t xml:space="preserve">выдано </w:t>
            </w:r>
          </w:p>
          <w:p w:rsidR="005018A7" w:rsidRDefault="005018A7" w:rsidP="005018A7">
            <w:pPr>
              <w:spacing w:line="276" w:lineRule="auto"/>
              <w:rPr>
                <w:rFonts w:asciiTheme="minorHAnsi" w:hAnsiTheme="minorHAnsi" w:cs="Calibri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="Calibri"/>
                <w:sz w:val="19"/>
                <w:szCs w:val="19"/>
                <w:lang w:eastAsia="en-US"/>
              </w:rPr>
              <w:t xml:space="preserve">Тел.: </w:t>
            </w:r>
            <w:r>
              <w:rPr>
                <w:rFonts w:asciiTheme="minorHAnsi" w:hAnsiTheme="minorHAnsi" w:cs="Calibri"/>
                <w:sz w:val="19"/>
                <w:szCs w:val="19"/>
                <w:lang w:eastAsia="en-US"/>
              </w:rPr>
              <w:br/>
            </w:r>
            <w:r>
              <w:rPr>
                <w:rFonts w:asciiTheme="minorHAnsi" w:hAnsiTheme="minorHAnsi" w:cs="Calibri"/>
                <w:sz w:val="19"/>
                <w:szCs w:val="19"/>
                <w:lang w:eastAsia="en-US"/>
              </w:rPr>
              <w:br/>
            </w:r>
          </w:p>
        </w:tc>
        <w:tc>
          <w:tcPr>
            <w:tcW w:w="5081" w:type="dxa"/>
          </w:tcPr>
          <w:p w:rsidR="005018A7" w:rsidRDefault="005018A7">
            <w:pPr>
              <w:spacing w:line="276" w:lineRule="auto"/>
              <w:jc w:val="center"/>
              <w:rPr>
                <w:rFonts w:asciiTheme="minorHAnsi" w:hAnsiTheme="minorHAnsi" w:cs="Calibri"/>
                <w:sz w:val="19"/>
                <w:szCs w:val="19"/>
                <w:lang w:eastAsia="en-US"/>
              </w:rPr>
            </w:pPr>
          </w:p>
        </w:tc>
      </w:tr>
      <w:tr w:rsidR="005018A7" w:rsidTr="005018A7">
        <w:trPr>
          <w:cantSplit/>
          <w:trHeight w:val="60"/>
          <w:jc w:val="center"/>
        </w:trPr>
        <w:tc>
          <w:tcPr>
            <w:tcW w:w="5224" w:type="dxa"/>
            <w:vAlign w:val="center"/>
          </w:tcPr>
          <w:p w:rsidR="005018A7" w:rsidRDefault="005018A7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sz w:val="19"/>
                <w:szCs w:val="19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5018A7" w:rsidRDefault="005018A7">
            <w:pPr>
              <w:widowControl w:val="0"/>
              <w:spacing w:line="276" w:lineRule="auto"/>
              <w:rPr>
                <w:rFonts w:asciiTheme="minorHAnsi" w:hAnsiTheme="minorHAnsi" w:cs="Calibri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="Calibri"/>
                <w:sz w:val="19"/>
                <w:szCs w:val="19"/>
                <w:lang w:eastAsia="en-US"/>
              </w:rPr>
              <w:t xml:space="preserve">Генеральный директор </w:t>
            </w:r>
          </w:p>
          <w:p w:rsidR="005018A7" w:rsidRDefault="005018A7">
            <w:pPr>
              <w:widowControl w:val="0"/>
              <w:spacing w:line="276" w:lineRule="auto"/>
              <w:rPr>
                <w:rFonts w:asciiTheme="minorHAnsi" w:hAnsiTheme="minorHAnsi" w:cs="Calibri"/>
                <w:sz w:val="19"/>
                <w:szCs w:val="19"/>
                <w:lang w:eastAsia="en-US"/>
              </w:rPr>
            </w:pPr>
          </w:p>
          <w:p w:rsidR="005018A7" w:rsidRDefault="005018A7">
            <w:pPr>
              <w:widowControl w:val="0"/>
              <w:spacing w:line="276" w:lineRule="auto"/>
              <w:rPr>
                <w:rFonts w:asciiTheme="minorHAnsi" w:hAnsiTheme="minorHAnsi" w:cs="Calibri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="Calibri"/>
                <w:sz w:val="19"/>
                <w:szCs w:val="19"/>
                <w:lang w:eastAsia="en-US"/>
              </w:rPr>
              <w:t>____________________/</w:t>
            </w:r>
            <w:proofErr w:type="spellStart"/>
            <w:r>
              <w:rPr>
                <w:rStyle w:val="a4"/>
                <w:rFonts w:asciiTheme="minorHAnsi" w:hAnsiTheme="minorHAnsi" w:cs="Arial"/>
                <w:color w:val="000000"/>
                <w:sz w:val="19"/>
                <w:szCs w:val="19"/>
                <w:lang w:eastAsia="en-US"/>
              </w:rPr>
              <w:t>Семенчук</w:t>
            </w:r>
            <w:proofErr w:type="spellEnd"/>
            <w:r>
              <w:rPr>
                <w:rStyle w:val="a4"/>
                <w:rFonts w:asciiTheme="minorHAnsi" w:hAnsiTheme="minorHAnsi" w:cs="Arial"/>
                <w:color w:val="000000"/>
                <w:sz w:val="19"/>
                <w:szCs w:val="19"/>
                <w:lang w:eastAsia="en-US"/>
              </w:rPr>
              <w:t xml:space="preserve"> А.В.</w:t>
            </w:r>
            <w:r>
              <w:rPr>
                <w:rFonts w:asciiTheme="minorHAnsi" w:hAnsiTheme="minorHAnsi" w:cs="Arial"/>
                <w:color w:val="000000"/>
                <w:sz w:val="19"/>
                <w:szCs w:val="19"/>
                <w:lang w:eastAsia="en-US"/>
              </w:rPr>
              <w:t> </w:t>
            </w:r>
            <w:r>
              <w:rPr>
                <w:rFonts w:asciiTheme="minorHAnsi" w:hAnsiTheme="minorHAnsi" w:cs="Calibri"/>
                <w:bCs/>
                <w:sz w:val="19"/>
                <w:szCs w:val="19"/>
                <w:lang w:eastAsia="en-US"/>
              </w:rPr>
              <w:t>/</w:t>
            </w:r>
          </w:p>
        </w:tc>
        <w:tc>
          <w:tcPr>
            <w:tcW w:w="5103" w:type="dxa"/>
          </w:tcPr>
          <w:p w:rsidR="005018A7" w:rsidRDefault="005018A7">
            <w:pPr>
              <w:spacing w:line="276" w:lineRule="auto"/>
              <w:rPr>
                <w:rFonts w:asciiTheme="minorHAnsi" w:hAnsiTheme="minorHAnsi" w:cs="Calibri"/>
                <w:b/>
                <w:sz w:val="19"/>
                <w:szCs w:val="19"/>
                <w:lang w:eastAsia="en-US"/>
              </w:rPr>
            </w:pPr>
          </w:p>
          <w:p w:rsidR="005018A7" w:rsidRDefault="005018A7">
            <w:pPr>
              <w:spacing w:line="276" w:lineRule="auto"/>
              <w:rPr>
                <w:rFonts w:asciiTheme="minorHAnsi" w:hAnsiTheme="minorHAnsi" w:cs="Calibri"/>
                <w:b/>
                <w:sz w:val="19"/>
                <w:szCs w:val="19"/>
                <w:lang w:eastAsia="en-US"/>
              </w:rPr>
            </w:pPr>
          </w:p>
          <w:p w:rsidR="005018A7" w:rsidRDefault="005018A7">
            <w:pPr>
              <w:spacing w:line="276" w:lineRule="auto"/>
              <w:rPr>
                <w:rFonts w:asciiTheme="minorHAnsi" w:hAnsiTheme="minorHAnsi" w:cs="Calibri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19"/>
                <w:szCs w:val="19"/>
                <w:lang w:eastAsia="en-US"/>
              </w:rPr>
              <w:t>_________</w:t>
            </w:r>
            <w:r>
              <w:rPr>
                <w:rFonts w:asciiTheme="minorHAnsi" w:hAnsiTheme="minorHAnsi" w:cs="Calibri"/>
                <w:b/>
                <w:sz w:val="19"/>
                <w:szCs w:val="19"/>
                <w:lang w:val="en-US" w:eastAsia="en-US"/>
              </w:rPr>
              <w:t>______</w:t>
            </w:r>
            <w:r>
              <w:rPr>
                <w:rFonts w:asciiTheme="minorHAnsi" w:hAnsiTheme="minorHAnsi" w:cs="Calibri"/>
                <w:b/>
                <w:sz w:val="19"/>
                <w:szCs w:val="19"/>
                <w:lang w:eastAsia="en-US"/>
              </w:rPr>
              <w:t>______ /</w:t>
            </w:r>
            <w:r>
              <w:rPr>
                <w:rFonts w:asciiTheme="minorHAnsi" w:hAnsiTheme="minorHAnsi" w:cs="Calibri"/>
                <w:b/>
                <w:sz w:val="19"/>
                <w:szCs w:val="19"/>
                <w:u w:val="single"/>
                <w:lang w:val="en-US" w:eastAsia="en-US"/>
              </w:rPr>
              <w:t xml:space="preserve">                           </w:t>
            </w:r>
            <w:r>
              <w:rPr>
                <w:rFonts w:asciiTheme="minorHAnsi" w:hAnsiTheme="minorHAnsi" w:cs="Calibri"/>
                <w:sz w:val="19"/>
                <w:szCs w:val="19"/>
                <w:lang w:eastAsia="en-US"/>
              </w:rPr>
              <w:t>/</w:t>
            </w:r>
          </w:p>
        </w:tc>
        <w:tc>
          <w:tcPr>
            <w:tcW w:w="5081" w:type="dxa"/>
          </w:tcPr>
          <w:p w:rsidR="005018A7" w:rsidRDefault="005018A7">
            <w:pPr>
              <w:spacing w:line="276" w:lineRule="auto"/>
              <w:jc w:val="center"/>
              <w:rPr>
                <w:rFonts w:asciiTheme="minorHAnsi" w:hAnsiTheme="minorHAnsi" w:cs="Calibri"/>
                <w:sz w:val="19"/>
                <w:szCs w:val="19"/>
                <w:lang w:eastAsia="en-US"/>
              </w:rPr>
            </w:pPr>
          </w:p>
        </w:tc>
      </w:tr>
      <w:tr w:rsidR="005018A7" w:rsidTr="005018A7">
        <w:trPr>
          <w:cantSplit/>
          <w:jc w:val="center"/>
        </w:trPr>
        <w:tc>
          <w:tcPr>
            <w:tcW w:w="5224" w:type="dxa"/>
            <w:vAlign w:val="center"/>
          </w:tcPr>
          <w:p w:rsidR="005018A7" w:rsidRDefault="005018A7">
            <w:pPr>
              <w:spacing w:line="276" w:lineRule="auto"/>
              <w:jc w:val="center"/>
              <w:rPr>
                <w:rFonts w:asciiTheme="minorHAnsi" w:hAnsiTheme="minorHAnsi" w:cs="Calibri"/>
                <w:sz w:val="19"/>
                <w:szCs w:val="19"/>
                <w:lang w:eastAsia="en-US"/>
              </w:rPr>
            </w:pPr>
          </w:p>
        </w:tc>
        <w:tc>
          <w:tcPr>
            <w:tcW w:w="4677" w:type="dxa"/>
            <w:vAlign w:val="center"/>
            <w:hideMark/>
          </w:tcPr>
          <w:p w:rsidR="005018A7" w:rsidRDefault="005018A7">
            <w:pPr>
              <w:spacing w:line="276" w:lineRule="auto"/>
              <w:rPr>
                <w:rFonts w:asciiTheme="minorHAnsi" w:hAnsiTheme="minorHAnsi" w:cs="Calibri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19"/>
                <w:szCs w:val="19"/>
                <w:lang w:eastAsia="en-US"/>
              </w:rPr>
              <w:t xml:space="preserve">       </w:t>
            </w:r>
            <w:r>
              <w:rPr>
                <w:rFonts w:asciiTheme="minorHAnsi" w:hAnsiTheme="minorHAnsi" w:cs="Calibri"/>
                <w:sz w:val="19"/>
                <w:szCs w:val="19"/>
                <w:lang w:eastAsia="en-US"/>
              </w:rPr>
              <w:t>подпись                        Ф.И.О.</w:t>
            </w:r>
          </w:p>
        </w:tc>
        <w:tc>
          <w:tcPr>
            <w:tcW w:w="5103" w:type="dxa"/>
            <w:hideMark/>
          </w:tcPr>
          <w:p w:rsidR="005018A7" w:rsidRDefault="005018A7">
            <w:pPr>
              <w:spacing w:line="276" w:lineRule="auto"/>
              <w:rPr>
                <w:rFonts w:asciiTheme="minorHAnsi" w:hAnsiTheme="minorHAnsi" w:cs="Calibri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="Calibri"/>
                <w:sz w:val="19"/>
                <w:szCs w:val="19"/>
                <w:lang w:eastAsia="en-US"/>
              </w:rPr>
              <w:t>подпись         Ф.И.О.</w:t>
            </w:r>
          </w:p>
        </w:tc>
        <w:tc>
          <w:tcPr>
            <w:tcW w:w="5081" w:type="dxa"/>
          </w:tcPr>
          <w:p w:rsidR="005018A7" w:rsidRDefault="005018A7">
            <w:pPr>
              <w:spacing w:line="276" w:lineRule="auto"/>
              <w:jc w:val="center"/>
              <w:rPr>
                <w:rFonts w:asciiTheme="minorHAnsi" w:hAnsiTheme="minorHAnsi" w:cs="Calibri"/>
                <w:sz w:val="19"/>
                <w:szCs w:val="19"/>
                <w:lang w:eastAsia="en-US"/>
              </w:rPr>
            </w:pPr>
          </w:p>
        </w:tc>
      </w:tr>
      <w:tr w:rsidR="005018A7" w:rsidTr="005018A7">
        <w:trPr>
          <w:cantSplit/>
          <w:jc w:val="center"/>
        </w:trPr>
        <w:tc>
          <w:tcPr>
            <w:tcW w:w="5224" w:type="dxa"/>
            <w:vAlign w:val="center"/>
          </w:tcPr>
          <w:p w:rsidR="005018A7" w:rsidRDefault="005018A7">
            <w:pPr>
              <w:spacing w:line="276" w:lineRule="auto"/>
              <w:jc w:val="center"/>
              <w:rPr>
                <w:rFonts w:asciiTheme="minorHAnsi" w:hAnsiTheme="minorHAnsi" w:cs="Calibri"/>
                <w:sz w:val="19"/>
                <w:szCs w:val="19"/>
                <w:lang w:eastAsia="en-US"/>
              </w:rPr>
            </w:pPr>
          </w:p>
        </w:tc>
        <w:tc>
          <w:tcPr>
            <w:tcW w:w="4677" w:type="dxa"/>
          </w:tcPr>
          <w:p w:rsidR="005018A7" w:rsidRDefault="005018A7">
            <w:pPr>
              <w:pStyle w:val="a5"/>
              <w:shd w:val="clear" w:color="auto" w:fill="FFFFFF"/>
              <w:spacing w:before="225" w:beforeAutospacing="0" w:after="225" w:afterAutospacing="0" w:line="276" w:lineRule="auto"/>
              <w:rPr>
                <w:rFonts w:asciiTheme="minorHAnsi" w:hAnsiTheme="minorHAnsi" w:cs="Arial"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5103" w:type="dxa"/>
          </w:tcPr>
          <w:p w:rsidR="005018A7" w:rsidRDefault="005018A7">
            <w:pPr>
              <w:spacing w:line="276" w:lineRule="auto"/>
              <w:rPr>
                <w:rFonts w:asciiTheme="minorHAnsi" w:hAnsiTheme="minorHAnsi" w:cs="Calibri"/>
                <w:sz w:val="19"/>
                <w:szCs w:val="19"/>
                <w:lang w:eastAsia="en-US"/>
              </w:rPr>
            </w:pPr>
          </w:p>
        </w:tc>
        <w:tc>
          <w:tcPr>
            <w:tcW w:w="5081" w:type="dxa"/>
          </w:tcPr>
          <w:p w:rsidR="005018A7" w:rsidRDefault="005018A7">
            <w:pPr>
              <w:spacing w:line="276" w:lineRule="auto"/>
              <w:jc w:val="center"/>
              <w:rPr>
                <w:rFonts w:asciiTheme="minorHAnsi" w:hAnsiTheme="minorHAnsi" w:cs="Calibri"/>
                <w:sz w:val="19"/>
                <w:szCs w:val="19"/>
                <w:lang w:eastAsia="en-US"/>
              </w:rPr>
            </w:pPr>
          </w:p>
        </w:tc>
      </w:tr>
    </w:tbl>
    <w:p w:rsidR="005018A7" w:rsidRDefault="005018A7" w:rsidP="005018A7">
      <w:pPr>
        <w:rPr>
          <w:sz w:val="20"/>
          <w:szCs w:val="20"/>
        </w:rPr>
      </w:pPr>
    </w:p>
    <w:p w:rsidR="005018A7" w:rsidRDefault="005018A7" w:rsidP="005018A7"/>
    <w:p w:rsidR="00FE78D9" w:rsidRDefault="00FE78D9"/>
    <w:sectPr w:rsidR="00FE78D9" w:rsidSect="005018A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421D"/>
    <w:multiLevelType w:val="multilevel"/>
    <w:tmpl w:val="115418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>
    <w:nsid w:val="23CA2F7F"/>
    <w:multiLevelType w:val="hybridMultilevel"/>
    <w:tmpl w:val="93745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70862"/>
    <w:multiLevelType w:val="hybridMultilevel"/>
    <w:tmpl w:val="B3B8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5AC3CDE"/>
    <w:multiLevelType w:val="multilevel"/>
    <w:tmpl w:val="B46C40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</w:abstractNum>
  <w:abstractNum w:abstractNumId="4">
    <w:nsid w:val="369E1C99"/>
    <w:multiLevelType w:val="multilevel"/>
    <w:tmpl w:val="C57A85AA"/>
    <w:lvl w:ilvl="0">
      <w:start w:val="2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1416"/>
        </w:tabs>
        <w:ind w:left="1416" w:hanging="1416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416"/>
        </w:tabs>
        <w:ind w:left="1416" w:hanging="1416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416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16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416"/>
        </w:tabs>
        <w:ind w:left="1416" w:hanging="1416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5">
    <w:nsid w:val="572C7CF4"/>
    <w:multiLevelType w:val="multilevel"/>
    <w:tmpl w:val="7F22C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/>
      </w:rPr>
    </w:lvl>
  </w:abstractNum>
  <w:abstractNum w:abstractNumId="6">
    <w:nsid w:val="683E4CE3"/>
    <w:multiLevelType w:val="multilevel"/>
    <w:tmpl w:val="747AE1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/>
      </w:rPr>
    </w:lvl>
  </w:abstractNum>
  <w:abstractNum w:abstractNumId="7">
    <w:nsid w:val="69AB1186"/>
    <w:multiLevelType w:val="multilevel"/>
    <w:tmpl w:val="20A83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70FF4905"/>
    <w:multiLevelType w:val="multilevel"/>
    <w:tmpl w:val="FAA2D6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/>
      </w:rPr>
    </w:lvl>
  </w:abstractNum>
  <w:abstractNum w:abstractNumId="9">
    <w:nsid w:val="7D626708"/>
    <w:multiLevelType w:val="multilevel"/>
    <w:tmpl w:val="6DC82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44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018A7"/>
    <w:rsid w:val="005018A7"/>
    <w:rsid w:val="00DC17EC"/>
    <w:rsid w:val="00DE04E6"/>
    <w:rsid w:val="00FE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1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8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5018A7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5018A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5018A7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semiHidden/>
    <w:unhideWhenUsed/>
    <w:rsid w:val="005018A7"/>
    <w:pPr>
      <w:ind w:left="360"/>
    </w:pPr>
    <w:rPr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018A7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501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7versav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4565</Words>
  <Characters>26021</Characters>
  <Application>Microsoft Office Word</Application>
  <DocSecurity>0</DocSecurity>
  <Lines>216</Lines>
  <Paragraphs>61</Paragraphs>
  <ScaleCrop>false</ScaleCrop>
  <Company/>
  <LinksUpToDate>false</LinksUpToDate>
  <CharactersWithSpaces>30525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prokat</dc:creator>
  <cp:lastModifiedBy>prokat</cp:lastModifiedBy>
  <cp:revision>1</cp:revision>
  <dcterms:created xsi:type="dcterms:W3CDTF">2021-05-26T09:38:00Z</dcterms:created>
  <dcterms:modified xsi:type="dcterms:W3CDTF">2021-05-26T09:44:00Z</dcterms:modified>
</cp:coreProperties>
</file>